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61" w:rsidRPr="005432AB" w:rsidRDefault="00B03D61" w:rsidP="00B03D61">
      <w:pPr>
        <w:jc w:val="center"/>
        <w:rPr>
          <w:b/>
          <w:sz w:val="30"/>
        </w:rPr>
      </w:pPr>
      <w:r w:rsidRPr="005432AB">
        <w:rPr>
          <w:b/>
          <w:sz w:val="30"/>
        </w:rPr>
        <w:t>How to get marks f</w:t>
      </w:r>
      <w:r w:rsidR="00F9501D">
        <w:rPr>
          <w:b/>
          <w:sz w:val="30"/>
        </w:rPr>
        <w:t xml:space="preserve">or </w:t>
      </w:r>
      <w:r w:rsidR="00B73C3E">
        <w:rPr>
          <w:b/>
          <w:sz w:val="30"/>
        </w:rPr>
        <w:t>AQA Core 4 Differential Equation</w:t>
      </w:r>
      <w:r w:rsidR="00F9501D">
        <w:rPr>
          <w:b/>
          <w:sz w:val="30"/>
        </w:rPr>
        <w:t xml:space="preserve"> q</w:t>
      </w:r>
      <w:r w:rsidRPr="005432AB">
        <w:rPr>
          <w:b/>
          <w:sz w:val="30"/>
        </w:rPr>
        <w:t>uestions</w:t>
      </w:r>
    </w:p>
    <w:p w:rsidR="00B03D61" w:rsidRDefault="00B03D61" w:rsidP="00B03D61"/>
    <w:p w:rsidR="00EC111B" w:rsidRDefault="00EC111B" w:rsidP="00B03D61"/>
    <w:p w:rsidR="00B73C3E" w:rsidRPr="00B73C3E" w:rsidRDefault="00B73C3E" w:rsidP="00B73C3E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  <w:szCs w:val="38"/>
        </w:rPr>
      </w:pPr>
      <w:r w:rsidRPr="00B73C3E">
        <w:rPr>
          <w:sz w:val="38"/>
          <w:szCs w:val="38"/>
        </w:rPr>
        <w:t>Correct separation of variables (x terms on one side, y terms on the other)</w:t>
      </w:r>
    </w:p>
    <w:p w:rsidR="00B73C3E" w:rsidRPr="00B73C3E" w:rsidRDefault="00B73C3E" w:rsidP="00B73C3E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  <w:szCs w:val="38"/>
        </w:rPr>
      </w:pPr>
      <w:r w:rsidRPr="00B73C3E">
        <w:rPr>
          <w:sz w:val="38"/>
          <w:szCs w:val="38"/>
        </w:rPr>
        <w:t>Correctly integrate one side</w:t>
      </w:r>
    </w:p>
    <w:p w:rsidR="00B73C3E" w:rsidRPr="00B73C3E" w:rsidRDefault="00B73C3E" w:rsidP="00B73C3E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  <w:szCs w:val="38"/>
        </w:rPr>
      </w:pPr>
      <w:r w:rsidRPr="00B73C3E">
        <w:rPr>
          <w:sz w:val="38"/>
          <w:szCs w:val="38"/>
        </w:rPr>
        <w:t>Correctly integrate the other side</w:t>
      </w:r>
    </w:p>
    <w:p w:rsidR="00B73C3E" w:rsidRPr="00B73C3E" w:rsidRDefault="00B73C3E" w:rsidP="00B73C3E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  <w:szCs w:val="38"/>
        </w:rPr>
      </w:pPr>
      <w:r w:rsidRPr="00B73C3E">
        <w:rPr>
          <w:sz w:val="38"/>
          <w:szCs w:val="38"/>
        </w:rPr>
        <w:t>Find C</w:t>
      </w:r>
    </w:p>
    <w:p w:rsidR="00B73C3E" w:rsidRPr="00B73C3E" w:rsidRDefault="00B73C3E" w:rsidP="00B73C3E">
      <w:pPr>
        <w:pStyle w:val="ListParagraph"/>
        <w:numPr>
          <w:ilvl w:val="0"/>
          <w:numId w:val="1"/>
        </w:numPr>
        <w:spacing w:after="0" w:line="360" w:lineRule="auto"/>
        <w:ind w:left="510" w:hanging="510"/>
        <w:rPr>
          <w:rFonts w:eastAsiaTheme="minorEastAsia"/>
          <w:sz w:val="38"/>
          <w:szCs w:val="38"/>
        </w:rPr>
      </w:pPr>
      <w:r w:rsidRPr="00B73C3E">
        <w:rPr>
          <w:sz w:val="38"/>
          <w:szCs w:val="38"/>
        </w:rPr>
        <w:t xml:space="preserve">Put together and rearrange into required form </w:t>
      </w:r>
    </w:p>
    <w:p w:rsidR="00B03D61" w:rsidRPr="00111735" w:rsidRDefault="00B03D61" w:rsidP="00B03D61">
      <w:pPr>
        <w:spacing w:after="0" w:line="360" w:lineRule="auto"/>
        <w:rPr>
          <w:sz w:val="38"/>
        </w:rPr>
      </w:pPr>
    </w:p>
    <w:p w:rsidR="00B03D61" w:rsidRPr="00111735" w:rsidRDefault="00B03D61" w:rsidP="00B03D61">
      <w:pPr>
        <w:spacing w:after="0" w:line="360" w:lineRule="auto"/>
        <w:rPr>
          <w:sz w:val="38"/>
        </w:rPr>
      </w:pPr>
      <w:r w:rsidRPr="00111735">
        <w:rPr>
          <w:sz w:val="38"/>
        </w:rPr>
        <w:t>(Note that there may be more marks available if question is more complicated)</w:t>
      </w:r>
    </w:p>
    <w:p w:rsidR="00352DCB" w:rsidRDefault="00352DCB">
      <w:r>
        <w:br w:type="page"/>
      </w:r>
    </w:p>
    <w:p w:rsidR="00352DCB" w:rsidRPr="005432AB" w:rsidRDefault="00352DCB" w:rsidP="00352DCB">
      <w:pPr>
        <w:jc w:val="center"/>
        <w:rPr>
          <w:b/>
          <w:sz w:val="30"/>
        </w:rPr>
      </w:pPr>
      <w:r w:rsidRPr="005432AB">
        <w:rPr>
          <w:b/>
          <w:sz w:val="30"/>
        </w:rPr>
        <w:lastRenderedPageBreak/>
        <w:t xml:space="preserve">How to get marks for </w:t>
      </w:r>
      <w:r w:rsidR="00CE257B">
        <w:rPr>
          <w:b/>
          <w:sz w:val="30"/>
        </w:rPr>
        <w:t xml:space="preserve">AQA Core 4 Differential Equation </w:t>
      </w:r>
      <w:r w:rsidRPr="005432AB">
        <w:rPr>
          <w:b/>
          <w:sz w:val="30"/>
        </w:rPr>
        <w:t>Questions</w:t>
      </w:r>
    </w:p>
    <w:tbl>
      <w:tblPr>
        <w:tblStyle w:val="TableGrid"/>
        <w:tblW w:w="14742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  <w:gridCol w:w="2268"/>
      </w:tblGrid>
      <w:tr w:rsidR="001F421F" w:rsidTr="00042752">
        <w:trPr>
          <w:trHeight w:hRule="exact" w:val="1011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21F" w:rsidRDefault="001F421F" w:rsidP="00111735">
            <w:pPr>
              <w:jc w:val="center"/>
              <w:rPr>
                <w:sz w:val="32"/>
              </w:rPr>
            </w:pPr>
            <w:r w:rsidRPr="001F421F">
              <w:rPr>
                <w:sz w:val="32"/>
              </w:rPr>
              <w:t xml:space="preserve">Question </w:t>
            </w:r>
          </w:p>
          <w:p w:rsidR="001F421F" w:rsidRPr="00EC111B" w:rsidRDefault="001F421F" w:rsidP="00111735">
            <w:pPr>
              <w:jc w:val="center"/>
              <w:rPr>
                <w:sz w:val="28"/>
              </w:rPr>
            </w:pPr>
            <w:r w:rsidRPr="001F421F">
              <w:rPr>
                <w:sz w:val="32"/>
              </w:rPr>
              <w:t>&amp; initial condition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CE257B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2x-1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CE257B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+3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2y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CE257B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tcos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32x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3C0533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16x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2y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1-3x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610160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4+5x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1+t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F421F" w:rsidTr="009379FA">
        <w:trPr>
          <w:trHeight w:hRule="exact" w:val="6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1F" w:rsidRPr="00EC111B" w:rsidRDefault="001F421F" w:rsidP="0011173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EC111B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t=0, x=1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610160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y=0, x=1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CE257B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t=0, x=4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CE257B" w:rsidRDefault="001F421F" w:rsidP="00CE257B">
            <w:pPr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y=0, x=0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610160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t=0, x=0</m:t>
                </m:r>
              </m:oMath>
            </m:oMathPara>
          </w:p>
        </w:tc>
      </w:tr>
      <w:tr w:rsidR="00352DCB" w:rsidTr="00CA66B1">
        <w:trPr>
          <w:trHeight w:hRule="exact" w:val="1304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352DCB" w:rsidRPr="00EC111B" w:rsidRDefault="00CE257B" w:rsidP="001F42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Separation of variables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F6DBC" w:rsidRDefault="00EF6DBC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9C10B0" w:rsidRPr="00FB3716" w:rsidRDefault="009C10B0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52DCB" w:rsidRDefault="00352DCB" w:rsidP="00CA66B1">
            <w:pPr>
              <w:jc w:val="center"/>
            </w:pPr>
          </w:p>
        </w:tc>
      </w:tr>
      <w:tr w:rsidR="00352DCB" w:rsidTr="00CA66B1">
        <w:trPr>
          <w:trHeight w:hRule="exact" w:val="1304"/>
          <w:jc w:val="center"/>
        </w:trPr>
        <w:tc>
          <w:tcPr>
            <w:tcW w:w="3402" w:type="dxa"/>
            <w:vAlign w:val="center"/>
          </w:tcPr>
          <w:p w:rsidR="00352DCB" w:rsidRPr="00EC111B" w:rsidRDefault="00CE257B" w:rsidP="001F421F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Correctly integrate one side</w:t>
            </w:r>
          </w:p>
        </w:tc>
        <w:tc>
          <w:tcPr>
            <w:tcW w:w="2268" w:type="dxa"/>
            <w:vAlign w:val="center"/>
          </w:tcPr>
          <w:p w:rsidR="00EF6DBC" w:rsidRDefault="00EF6DBC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9C10B0" w:rsidRDefault="009C10B0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</w:tr>
      <w:tr w:rsidR="00352DCB" w:rsidTr="00CA66B1">
        <w:trPr>
          <w:trHeight w:hRule="exact" w:val="1304"/>
          <w:jc w:val="center"/>
        </w:trPr>
        <w:tc>
          <w:tcPr>
            <w:tcW w:w="3402" w:type="dxa"/>
            <w:vAlign w:val="center"/>
          </w:tcPr>
          <w:p w:rsidR="00352DCB" w:rsidRPr="00EC111B" w:rsidRDefault="00CE257B" w:rsidP="001F421F">
            <w:pPr>
              <w:jc w:val="center"/>
              <w:rPr>
                <w:sz w:val="32"/>
              </w:rPr>
            </w:pPr>
            <w:r>
              <w:rPr>
                <w:rFonts w:eastAsiaTheme="minorEastAsia"/>
                <w:sz w:val="32"/>
              </w:rPr>
              <w:t>Correctly integrate the other side</w:t>
            </w: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352DCB" w:rsidRDefault="00352DCB" w:rsidP="00CA66B1">
            <w:pPr>
              <w:jc w:val="center"/>
            </w:pPr>
          </w:p>
        </w:tc>
      </w:tr>
      <w:tr w:rsidR="00CE257B" w:rsidTr="00CA66B1">
        <w:trPr>
          <w:trHeight w:hRule="exact" w:val="1304"/>
          <w:jc w:val="center"/>
        </w:trPr>
        <w:tc>
          <w:tcPr>
            <w:tcW w:w="3402" w:type="dxa"/>
            <w:vAlign w:val="center"/>
          </w:tcPr>
          <w:p w:rsidR="00CE257B" w:rsidRDefault="00CE257B" w:rsidP="001F421F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Find C</w:t>
            </w:r>
          </w:p>
        </w:tc>
        <w:tc>
          <w:tcPr>
            <w:tcW w:w="2268" w:type="dxa"/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vAlign w:val="center"/>
          </w:tcPr>
          <w:p w:rsidR="00CE257B" w:rsidRDefault="00CE257B" w:rsidP="00CA66B1">
            <w:pPr>
              <w:jc w:val="center"/>
            </w:pPr>
          </w:p>
        </w:tc>
      </w:tr>
      <w:tr w:rsidR="00CE257B" w:rsidTr="00CA66B1">
        <w:trPr>
          <w:trHeight w:hRule="exact" w:val="130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57B" w:rsidRDefault="00CE257B" w:rsidP="001F421F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Put together and rearrange into required form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57B" w:rsidRDefault="00CE257B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448B7" w:rsidRDefault="006448B7" w:rsidP="00CA66B1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57B" w:rsidRDefault="00CE257B" w:rsidP="00CA66B1">
            <w:pPr>
              <w:jc w:val="center"/>
            </w:pPr>
          </w:p>
        </w:tc>
      </w:tr>
      <w:tr w:rsidR="00BA0311" w:rsidTr="00042752">
        <w:trPr>
          <w:trHeight w:hRule="exact" w:val="562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BA0311" w:rsidRPr="00EC111B" w:rsidRDefault="00BA0311" w:rsidP="00BA0311">
            <w:pPr>
              <w:jc w:val="center"/>
              <w:rPr>
                <w:rFonts w:eastAsiaTheme="minorEastAsia"/>
                <w:sz w:val="28"/>
              </w:rPr>
            </w:pPr>
            <w:r w:rsidRPr="00EC111B">
              <w:rPr>
                <w:rFonts w:eastAsiaTheme="minorEastAsia"/>
                <w:sz w:val="28"/>
              </w:rPr>
              <w:t>Exam Paper Ref.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30302D" w:rsidP="00CE257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CE257B">
              <w:rPr>
                <w:sz w:val="28"/>
              </w:rPr>
              <w:t>Jun</w:t>
            </w:r>
            <w:r w:rsidR="00BA0311" w:rsidRPr="00EC111B">
              <w:rPr>
                <w:sz w:val="28"/>
              </w:rPr>
              <w:t xml:space="preserve"> 12</w:t>
            </w:r>
            <w:r w:rsidR="00BA0311">
              <w:rPr>
                <w:sz w:val="28"/>
              </w:rPr>
              <w:t xml:space="preserve"> (</w:t>
            </w:r>
            <w:r w:rsidR="00CE257B">
              <w:rPr>
                <w:sz w:val="28"/>
              </w:rPr>
              <w:t>8</w:t>
            </w:r>
            <w:r w:rsidR="00BA0311">
              <w:rPr>
                <w:sz w:val="28"/>
              </w:rPr>
              <w:t>b)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30302D" w:rsidP="00CE257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</w:t>
            </w:r>
            <w:r w:rsidR="00CE257B">
              <w:rPr>
                <w:sz w:val="28"/>
              </w:rPr>
              <w:t>an 13</w:t>
            </w:r>
            <w:r w:rsidR="00BA0311">
              <w:rPr>
                <w:sz w:val="28"/>
              </w:rPr>
              <w:t xml:space="preserve"> (</w:t>
            </w:r>
            <w:r w:rsidR="00CE257B">
              <w:rPr>
                <w:sz w:val="28"/>
              </w:rPr>
              <w:t>5b</w:t>
            </w:r>
            <w:r w:rsidR="00BA0311">
              <w:rPr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30302D" w:rsidP="00CE257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June 13</w:t>
            </w:r>
            <w:r w:rsidR="00BA0311">
              <w:rPr>
                <w:sz w:val="28"/>
              </w:rPr>
              <w:t xml:space="preserve"> (</w:t>
            </w:r>
            <w:r w:rsidR="00CE257B">
              <w:rPr>
                <w:sz w:val="28"/>
              </w:rPr>
              <w:t>8b</w:t>
            </w:r>
            <w:r w:rsidR="00BA0311">
              <w:rPr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30302D" w:rsidP="00BA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June 14</w:t>
            </w:r>
            <w:r w:rsidR="00CE257B">
              <w:rPr>
                <w:sz w:val="28"/>
              </w:rPr>
              <w:t xml:space="preserve"> (8</w:t>
            </w:r>
            <w:r w:rsidR="0053327E">
              <w:rPr>
                <w:sz w:val="28"/>
              </w:rPr>
              <w:t>b</w:t>
            </w:r>
            <w:r w:rsidR="00BA0311">
              <w:rPr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A0311" w:rsidRPr="00EC111B" w:rsidRDefault="0030302D" w:rsidP="00BA0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AQA </w:t>
            </w:r>
            <w:r w:rsidR="00BA0311" w:rsidRPr="00EC111B">
              <w:rPr>
                <w:sz w:val="28"/>
              </w:rPr>
              <w:t>June 15</w:t>
            </w:r>
            <w:r w:rsidR="00CE257B">
              <w:rPr>
                <w:sz w:val="28"/>
              </w:rPr>
              <w:t xml:space="preserve"> (8a)</w:t>
            </w:r>
          </w:p>
        </w:tc>
      </w:tr>
    </w:tbl>
    <w:p w:rsidR="00681D68" w:rsidRDefault="00681D68">
      <w:r>
        <w:br w:type="page"/>
      </w:r>
    </w:p>
    <w:p w:rsidR="001F421F" w:rsidRPr="005432AB" w:rsidRDefault="001F421F" w:rsidP="001F421F">
      <w:pPr>
        <w:jc w:val="center"/>
        <w:rPr>
          <w:b/>
          <w:sz w:val="30"/>
        </w:rPr>
      </w:pPr>
      <w:r w:rsidRPr="005432AB">
        <w:rPr>
          <w:b/>
          <w:sz w:val="30"/>
        </w:rPr>
        <w:lastRenderedPageBreak/>
        <w:t xml:space="preserve">How to get marks for </w:t>
      </w:r>
      <w:r>
        <w:rPr>
          <w:b/>
          <w:sz w:val="30"/>
        </w:rPr>
        <w:t xml:space="preserve">AQA Core 4 Differential Equation </w:t>
      </w:r>
      <w:r w:rsidRPr="005432AB">
        <w:rPr>
          <w:b/>
          <w:sz w:val="30"/>
        </w:rPr>
        <w:t>Questions</w:t>
      </w:r>
      <w:r>
        <w:rPr>
          <w:b/>
          <w:sz w:val="30"/>
        </w:rPr>
        <w:t xml:space="preserve"> </w:t>
      </w:r>
      <w:r w:rsidRPr="001F421F">
        <w:rPr>
          <w:b/>
          <w:color w:val="FF0000"/>
          <w:sz w:val="30"/>
        </w:rPr>
        <w:t>- Answers</w:t>
      </w:r>
    </w:p>
    <w:tbl>
      <w:tblPr>
        <w:tblStyle w:val="TableGrid"/>
        <w:tblW w:w="14742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  <w:gridCol w:w="2268"/>
        <w:gridCol w:w="2268"/>
      </w:tblGrid>
      <w:tr w:rsidR="001F421F" w:rsidTr="00042752">
        <w:trPr>
          <w:trHeight w:hRule="exact" w:val="1011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21F" w:rsidRDefault="001F421F" w:rsidP="001F421F">
            <w:pPr>
              <w:jc w:val="center"/>
              <w:rPr>
                <w:sz w:val="32"/>
              </w:rPr>
            </w:pPr>
            <w:r w:rsidRPr="001F421F">
              <w:rPr>
                <w:sz w:val="32"/>
              </w:rPr>
              <w:t xml:space="preserve">Question </w:t>
            </w:r>
          </w:p>
          <w:p w:rsidR="001F421F" w:rsidRPr="00EC111B" w:rsidRDefault="001F421F" w:rsidP="001F421F">
            <w:pPr>
              <w:jc w:val="center"/>
              <w:rPr>
                <w:sz w:val="28"/>
              </w:rPr>
            </w:pPr>
            <w:r w:rsidRPr="001F421F">
              <w:rPr>
                <w:sz w:val="32"/>
              </w:rPr>
              <w:t>&amp; initial condition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53327E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2x-1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53327E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+3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2y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53327E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tcos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32x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53327E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16x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2y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1-3x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EC111B" w:rsidRDefault="00CA66B1" w:rsidP="0053327E">
            <w:pPr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4+5x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1+t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1F421F" w:rsidTr="009379FA">
        <w:trPr>
          <w:trHeight w:hRule="exact" w:val="6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1F" w:rsidRPr="00EC111B" w:rsidRDefault="001F421F" w:rsidP="0053327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53327E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t=0, x=1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53327E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y=0, x=1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53327E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t=0, x=4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CE257B" w:rsidRDefault="001F421F" w:rsidP="0053327E">
            <w:pPr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y=0, x=0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21F" w:rsidRPr="00987699" w:rsidRDefault="001F421F" w:rsidP="0053327E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</w:rPr>
                  <m:t>t=0, x=0</m:t>
                </m:r>
              </m:oMath>
            </m:oMathPara>
          </w:p>
        </w:tc>
      </w:tr>
      <w:tr w:rsidR="00CA66B1" w:rsidTr="009379FA">
        <w:trPr>
          <w:trHeight w:hRule="exact" w:val="1304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CA66B1" w:rsidRPr="00EC111B" w:rsidRDefault="00CA66B1" w:rsidP="00CA66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Separation of variables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2x-1</m:t>
                    </m:r>
                  </m:e>
                </m:rad>
                <m:r>
                  <w:rPr>
                    <w:rFonts w:ascii="Cambria Math" w:hAnsi="Cambria Math"/>
                    <w:color w:val="FF0000"/>
                    <w:sz w:val="24"/>
                  </w:rPr>
                  <m:t xml:space="preserve"> 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24"/>
                  </w:rPr>
                  <m:t xml:space="preserve"> dt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2y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24"/>
                  </w:rPr>
                  <m:t xml:space="preserve"> dy=x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 xml:space="preserve">+3 </m:t>
                    </m:r>
                  </m:e>
                </m:rad>
                <m:r>
                  <w:rPr>
                    <w:rFonts w:ascii="Cambria Math" w:hAnsi="Cambria Math"/>
                    <w:color w:val="FF0000"/>
                    <w:sz w:val="24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 xml:space="preserve">32x </m:t>
                </m:r>
                <m:r>
                  <w:rPr>
                    <w:rFonts w:ascii="Cambria Math" w:hAnsi="Cambria Math"/>
                    <w:color w:val="FF0000"/>
                    <w:sz w:val="24"/>
                  </w:rPr>
                  <m:t>dx=tcos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24"/>
                  </w:rPr>
                  <m:t xml:space="preserve"> dt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2y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dy=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16x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1-3x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FF0000"/>
                    <w:sz w:val="20"/>
                  </w:rPr>
                  <m:t>dx</m:t>
                </m:r>
              </m:oMath>
            </m:oMathPara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4+5x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color w:val="FF0000"/>
                  </w:rPr>
                  <m:t xml:space="preserve"> 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1+t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A66B1" w:rsidTr="009379FA">
        <w:trPr>
          <w:trHeight w:hRule="exact" w:val="1304"/>
          <w:jc w:val="center"/>
        </w:trPr>
        <w:tc>
          <w:tcPr>
            <w:tcW w:w="3402" w:type="dxa"/>
            <w:vAlign w:val="center"/>
          </w:tcPr>
          <w:p w:rsidR="00CA66B1" w:rsidRPr="00EC111B" w:rsidRDefault="00CA66B1" w:rsidP="00CA66B1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Correctly integrate one side</w:t>
            </w:r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rFonts w:eastAsiaTheme="minorEastAsia"/>
                <w:color w:val="FF0000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2x-1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15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2x-1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2y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2y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FF0000"/>
                      </w:rPr>
                      <m:t>4+5x</m:t>
                    </m:r>
                  </m:e>
                </m:rad>
              </m:oMath>
            </m:oMathPara>
          </w:p>
        </w:tc>
      </w:tr>
      <w:tr w:rsidR="00CA66B1" w:rsidTr="009379FA">
        <w:trPr>
          <w:trHeight w:hRule="exact" w:val="1304"/>
          <w:jc w:val="center"/>
        </w:trPr>
        <w:tc>
          <w:tcPr>
            <w:tcW w:w="3402" w:type="dxa"/>
            <w:vAlign w:val="center"/>
          </w:tcPr>
          <w:p w:rsidR="00CA66B1" w:rsidRPr="00EC111B" w:rsidRDefault="00CA66B1" w:rsidP="00CA66B1">
            <w:pPr>
              <w:jc w:val="center"/>
              <w:rPr>
                <w:sz w:val="32"/>
              </w:rPr>
            </w:pPr>
            <w:r>
              <w:rPr>
                <w:rFonts w:eastAsiaTheme="minorEastAsia"/>
                <w:sz w:val="32"/>
              </w:rPr>
              <w:t>Correctly integrate the other side</w:t>
            </w:r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+3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4t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πt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FF0000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πt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1-3x</m:t>
                    </m:r>
                  </m:e>
                </m:d>
                <m:r>
                  <w:rPr>
                    <w:rFonts w:ascii="Cambria Math" w:hAnsi="Cambria Math"/>
                    <w:color w:val="FF0000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1+x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1+x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1+t</m:t>
                        </m:r>
                      </m:e>
                    </m:d>
                  </m:den>
                </m:f>
              </m:oMath>
            </m:oMathPara>
          </w:p>
        </w:tc>
      </w:tr>
      <w:tr w:rsidR="00CA66B1" w:rsidTr="009379FA">
        <w:trPr>
          <w:trHeight w:hRule="exact" w:val="1304"/>
          <w:jc w:val="center"/>
        </w:trPr>
        <w:tc>
          <w:tcPr>
            <w:tcW w:w="3402" w:type="dxa"/>
            <w:vAlign w:val="center"/>
          </w:tcPr>
          <w:p w:rsidR="00CA66B1" w:rsidRDefault="00CA66B1" w:rsidP="00CA66B1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Find C</w:t>
            </w:r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C=-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C=-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C=256-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C=-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C=1</m:t>
                </m:r>
              </m:oMath>
            </m:oMathPara>
          </w:p>
        </w:tc>
        <w:bookmarkStart w:id="0" w:name="_GoBack"/>
        <w:bookmarkEnd w:id="0"/>
      </w:tr>
      <w:tr w:rsidR="00CA66B1" w:rsidTr="005C75DB">
        <w:trPr>
          <w:trHeight w:hRule="exact" w:val="1304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6B1" w:rsidRDefault="00CA66B1" w:rsidP="00CA66B1">
            <w:pPr>
              <w:jc w:val="center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Put together and rearrange into required form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rFonts w:eastAsiaTheme="minorEastAsia"/>
                <w:color w:val="FF0000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2x-1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2x-1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-4</m:t>
                </m:r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ln⁡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+3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t=</m:t>
                </m:r>
                <m:r>
                  <w:rPr>
                    <w:rFonts w:ascii="Cambria Math" w:eastAsiaTheme="minorEastAsia" w:hAnsi="Cambria Math"/>
                    <w:color w:val="FF0000"/>
                  </w:rPr>
                  <m:t>45, x=3.65</m:t>
                </m:r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rFonts w:eastAsiaTheme="minorEastAsia"/>
                <w:color w:val="FF0000"/>
                <w:sz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18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18"/>
                  </w:rPr>
                  <m:t>=g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18"/>
                      </w:rPr>
                      <m:t>x</m:t>
                    </m:r>
                  </m:e>
                </m:d>
              </m:oMath>
            </m:oMathPara>
          </w:p>
          <w:p w:rsidR="00CA66B1" w:rsidRPr="00CA66B1" w:rsidRDefault="00CA66B1" w:rsidP="00CA66B1">
            <w:pPr>
              <w:jc w:val="center"/>
              <w:rPr>
                <w:rFonts w:eastAsiaTheme="minorEastAsia"/>
                <w:color w:val="FF0000"/>
                <w:sz w:val="12"/>
              </w:rPr>
            </w:pPr>
          </w:p>
          <w:p w:rsidR="00CA66B1" w:rsidRPr="00CA66B1" w:rsidRDefault="00CA66B1" w:rsidP="00CA66B1">
            <w:pPr>
              <w:jc w:val="center"/>
              <w:rPr>
                <w:rFonts w:eastAsiaTheme="minorEastAsia"/>
                <w:color w:val="FF0000"/>
                <w:sz w:val="14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1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12"/>
                          </w:rPr>
                          <m:t>2y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FF0000"/>
                    <w:sz w:val="12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14"/>
                  </w:rPr>
                  <m:t>-ln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1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1-3x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1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color w:val="FF0000"/>
                        <w:sz w:val="1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14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  <w:color w:val="FF0000"/>
                        <w:sz w:val="1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14"/>
                          </w:rPr>
                          <m:t>1+x</m:t>
                        </m:r>
                      </m:e>
                    </m:d>
                  </m:e>
                </m:func>
              </m:oMath>
            </m:oMathPara>
          </w:p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1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1+x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z w:val="1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6B1" w:rsidRPr="00CA66B1" w:rsidRDefault="00CA66B1" w:rsidP="00CA66B1">
            <w:pPr>
              <w:jc w:val="center"/>
              <w:rPr>
                <w:rFonts w:eastAsiaTheme="minorEastAsia"/>
                <w:color w:val="FF0000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20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0"/>
                              </w:rPr>
                              <m:t>5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0"/>
                                  </w:rPr>
                                  <m:t>1+t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2</m:t>
                    </m:r>
                  </m:sup>
                </m:sSup>
              </m:oMath>
            </m:oMathPara>
          </w:p>
          <w:p w:rsidR="00CA66B1" w:rsidRPr="00CA66B1" w:rsidRDefault="00CA66B1" w:rsidP="00CA66B1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FF0000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20"/>
                      </w:rPr>
                      <m:t>5</m:t>
                    </m:r>
                  </m:den>
                </m:f>
              </m:oMath>
            </m:oMathPara>
          </w:p>
        </w:tc>
      </w:tr>
      <w:tr w:rsidR="0030302D" w:rsidTr="00042752">
        <w:trPr>
          <w:trHeight w:hRule="exact" w:val="562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30302D" w:rsidRPr="00EC111B" w:rsidRDefault="0030302D" w:rsidP="0030302D">
            <w:pPr>
              <w:jc w:val="center"/>
              <w:rPr>
                <w:rFonts w:eastAsiaTheme="minorEastAsia"/>
                <w:sz w:val="28"/>
              </w:rPr>
            </w:pPr>
            <w:r w:rsidRPr="00EC111B">
              <w:rPr>
                <w:rFonts w:eastAsiaTheme="minorEastAsia"/>
                <w:sz w:val="28"/>
              </w:rPr>
              <w:t>Exam Paper Ref.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0302D" w:rsidRPr="00EC111B" w:rsidRDefault="00CA66B1" w:rsidP="0030302D">
            <w:pPr>
              <w:jc w:val="center"/>
              <w:rPr>
                <w:sz w:val="28"/>
              </w:rPr>
            </w:pPr>
            <w:hyperlink r:id="rId5" w:history="1">
              <w:r w:rsidR="0030302D" w:rsidRPr="00CA66B1">
                <w:rPr>
                  <w:rStyle w:val="Hyperlink"/>
                  <w:sz w:val="28"/>
                </w:rPr>
                <w:t>AQA Jun 12 (8b)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0302D" w:rsidRPr="00EC111B" w:rsidRDefault="00CA66B1" w:rsidP="0030302D">
            <w:pPr>
              <w:jc w:val="center"/>
              <w:rPr>
                <w:sz w:val="28"/>
              </w:rPr>
            </w:pPr>
            <w:hyperlink r:id="rId6" w:history="1">
              <w:r w:rsidR="0030302D" w:rsidRPr="00CA66B1">
                <w:rPr>
                  <w:rStyle w:val="Hyperlink"/>
                  <w:sz w:val="28"/>
                </w:rPr>
                <w:t>AQA Jan 13 (5b)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0302D" w:rsidRPr="00EC111B" w:rsidRDefault="00CA66B1" w:rsidP="0030302D">
            <w:pPr>
              <w:jc w:val="center"/>
              <w:rPr>
                <w:sz w:val="28"/>
              </w:rPr>
            </w:pPr>
            <w:hyperlink r:id="rId7" w:history="1">
              <w:r w:rsidR="0030302D" w:rsidRPr="00CA66B1">
                <w:rPr>
                  <w:rStyle w:val="Hyperlink"/>
                  <w:sz w:val="28"/>
                </w:rPr>
                <w:t>AQA June 13 (8b)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0302D" w:rsidRPr="00EC111B" w:rsidRDefault="00CA66B1" w:rsidP="0030302D">
            <w:pPr>
              <w:jc w:val="center"/>
              <w:rPr>
                <w:sz w:val="28"/>
              </w:rPr>
            </w:pPr>
            <w:hyperlink r:id="rId8" w:history="1">
              <w:r w:rsidR="0030302D" w:rsidRPr="00CA66B1">
                <w:rPr>
                  <w:rStyle w:val="Hyperlink"/>
                  <w:sz w:val="28"/>
                </w:rPr>
                <w:t>AQA June 14 (8b)</w:t>
              </w:r>
            </w:hyperlink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0302D" w:rsidRPr="00EC111B" w:rsidRDefault="00CA66B1" w:rsidP="0030302D">
            <w:pPr>
              <w:jc w:val="center"/>
              <w:rPr>
                <w:sz w:val="28"/>
              </w:rPr>
            </w:pPr>
            <w:hyperlink r:id="rId9" w:history="1">
              <w:r w:rsidR="0030302D" w:rsidRPr="00CA66B1">
                <w:rPr>
                  <w:rStyle w:val="Hyperlink"/>
                  <w:sz w:val="28"/>
                </w:rPr>
                <w:t>AQA June 15 (8a)</w:t>
              </w:r>
            </w:hyperlink>
          </w:p>
        </w:tc>
      </w:tr>
    </w:tbl>
    <w:p w:rsidR="00352DCB" w:rsidRPr="009379FA" w:rsidRDefault="00352DCB" w:rsidP="001F421F"/>
    <w:sectPr w:rsidR="00352DCB" w:rsidRPr="009379FA" w:rsidSect="00F9501D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301D6"/>
    <w:multiLevelType w:val="hybridMultilevel"/>
    <w:tmpl w:val="414A2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AB"/>
    <w:rsid w:val="00001A4A"/>
    <w:rsid w:val="000365DC"/>
    <w:rsid w:val="00042752"/>
    <w:rsid w:val="000D340A"/>
    <w:rsid w:val="00111735"/>
    <w:rsid w:val="001F421F"/>
    <w:rsid w:val="002B79E4"/>
    <w:rsid w:val="0030302D"/>
    <w:rsid w:val="00352DCB"/>
    <w:rsid w:val="003C0533"/>
    <w:rsid w:val="003E66D8"/>
    <w:rsid w:val="0053327E"/>
    <w:rsid w:val="005432AB"/>
    <w:rsid w:val="005E5ED5"/>
    <w:rsid w:val="00610160"/>
    <w:rsid w:val="006448B7"/>
    <w:rsid w:val="00681D68"/>
    <w:rsid w:val="00783ADD"/>
    <w:rsid w:val="008635C8"/>
    <w:rsid w:val="008D128B"/>
    <w:rsid w:val="009379FA"/>
    <w:rsid w:val="00970457"/>
    <w:rsid w:val="009B3DF1"/>
    <w:rsid w:val="009C10B0"/>
    <w:rsid w:val="009E26E4"/>
    <w:rsid w:val="00B03D61"/>
    <w:rsid w:val="00B339AE"/>
    <w:rsid w:val="00B73C3E"/>
    <w:rsid w:val="00BA0311"/>
    <w:rsid w:val="00C068CB"/>
    <w:rsid w:val="00C266E3"/>
    <w:rsid w:val="00C74590"/>
    <w:rsid w:val="00CA66B1"/>
    <w:rsid w:val="00CE257B"/>
    <w:rsid w:val="00DB61B2"/>
    <w:rsid w:val="00EC111B"/>
    <w:rsid w:val="00EF6DBC"/>
    <w:rsid w:val="00F9501D"/>
    <w:rsid w:val="00FB3716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6635"/>
  <w15:chartTrackingRefBased/>
  <w15:docId w15:val="{2A522848-101A-4E11-95CF-4249EFCE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2AB"/>
    <w:rPr>
      <w:color w:val="808080"/>
    </w:rPr>
  </w:style>
  <w:style w:type="paragraph" w:styleId="ListParagraph">
    <w:name w:val="List Paragraph"/>
    <w:basedOn w:val="Normal"/>
    <w:uiPriority w:val="34"/>
    <w:qFormat/>
    <w:rsid w:val="0054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manweb.co.uk/pastpapers/Papers/A%20Level/AQA%206360/AQA-6360-MPC4/AQA-MPC4-W-MS-JUN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manweb.co.uk/pastpapers/Papers/A%20Level/AQA%206360/AQA-6360-MPC4/AQA-MPC4-W-MS-JUN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manweb.co.uk/pastpapers/Papers/A%20Level/AQA%206360/AQA-6360-MPC4/AQA-MPC4-W-MS-JAN1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lmanweb.co.uk/pastpapers/Papers/A%20Level/AQA%206360/AQA-6360-MPC4/AQA-MPC4-W-MS-JUN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lmanweb.co.uk/pastpapers/Papers/A%20Level/AQA%206360/AQA-6360-MPC4/AQA-MPC4-W-MS-JUN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8</cp:revision>
  <cp:lastPrinted>2017-05-05T12:15:00Z</cp:lastPrinted>
  <dcterms:created xsi:type="dcterms:W3CDTF">2017-05-05T12:12:00Z</dcterms:created>
  <dcterms:modified xsi:type="dcterms:W3CDTF">2021-05-04T19:21:00Z</dcterms:modified>
</cp:coreProperties>
</file>