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26" w:rsidRPr="008C68BC" w:rsidRDefault="008C68BC" w:rsidP="008C68BC">
      <w:pPr>
        <w:jc w:val="center"/>
        <w:rPr>
          <w:rFonts w:ascii="Tahoma" w:hAnsi="Tahoma" w:cs="Tahoma"/>
          <w:b/>
          <w:sz w:val="32"/>
          <w:lang w:val="en-GB"/>
        </w:rPr>
      </w:pPr>
      <w:r w:rsidRPr="008C68BC">
        <w:rPr>
          <w:rFonts w:ascii="Tahoma" w:hAnsi="Tahoma" w:cs="Tahoma"/>
          <w:b/>
          <w:sz w:val="32"/>
          <w:lang w:val="en-GB"/>
        </w:rPr>
        <w:t>Integration by Parts</w:t>
      </w:r>
    </w:p>
    <w:p w:rsidR="008C68BC" w:rsidRDefault="008C68BC">
      <w:pPr>
        <w:rPr>
          <w:lang w:val="en-GB"/>
        </w:rPr>
      </w:pPr>
    </w:p>
    <w:p w:rsidR="008C68BC" w:rsidRDefault="008C68BC">
      <w:pPr>
        <w:rPr>
          <w:lang w:val="en-GB"/>
        </w:rPr>
      </w:pPr>
    </w:p>
    <w:p w:rsidR="008C68BC" w:rsidRDefault="008C68BC">
      <w:pPr>
        <w:rPr>
          <w:lang w:val="en-GB"/>
        </w:rPr>
      </w:pPr>
    </w:p>
    <w:p w:rsidR="008C68BC" w:rsidRDefault="00E230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486400" cy="125730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78E16" id="AutoShape 3" o:spid="_x0000_s1026" style="position:absolute;margin-left:0;margin-top:11.3pt;width:6in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" filled="f" fillcolor="#c9f" strokecolor="#936" strokeweight="3pt"/>
            </w:pict>
          </mc:Fallback>
        </mc:AlternateContent>
      </w:r>
    </w:p>
    <w:p w:rsidR="008C68BC" w:rsidRDefault="008C68BC" w:rsidP="008C68BC">
      <w:pPr>
        <w:jc w:val="center"/>
        <w:rPr>
          <w:lang w:val="en-GB"/>
        </w:rPr>
      </w:pPr>
      <w:r w:rsidRPr="008C68BC">
        <w:rPr>
          <w:position w:val="-24"/>
          <w:lang w:val="en-GB"/>
        </w:rPr>
        <w:object w:dxaOrig="24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6pt;height:92.4pt" o:ole="">
            <v:imagedata r:id="rId4" o:title=""/>
          </v:shape>
          <o:OLEObject Type="Embed" ProgID="Equation.3" ShapeID="_x0000_i1025" DrawAspect="Content" ObjectID="_1540297864" r:id="rId5"/>
        </w:object>
      </w:r>
    </w:p>
    <w:p w:rsidR="008C68BC" w:rsidRDefault="008C68BC" w:rsidP="008C68BC">
      <w:pPr>
        <w:jc w:val="center"/>
        <w:rPr>
          <w:lang w:val="en-GB"/>
        </w:rPr>
      </w:pPr>
    </w:p>
    <w:p w:rsidR="008C68BC" w:rsidRDefault="008C68BC" w:rsidP="008C68BC">
      <w:pPr>
        <w:jc w:val="center"/>
        <w:rPr>
          <w:rFonts w:ascii="Tahoma" w:hAnsi="Tahoma" w:cs="Tahoma"/>
          <w:lang w:val="en-GB"/>
        </w:rPr>
      </w:pPr>
    </w:p>
    <w:p w:rsidR="008C68BC" w:rsidRDefault="008C68BC" w:rsidP="008C68BC">
      <w:pPr>
        <w:jc w:val="center"/>
        <w:rPr>
          <w:rFonts w:ascii="Tahoma" w:hAnsi="Tahoma" w:cs="Tahoma"/>
          <w:lang w:val="en-GB"/>
        </w:rPr>
      </w:pPr>
      <w:r w:rsidRPr="008C68BC">
        <w:rPr>
          <w:rFonts w:ascii="Tahoma" w:hAnsi="Tahoma" w:cs="Tahoma"/>
          <w:lang w:val="en-GB"/>
        </w:rPr>
        <w:t>Or</w:t>
      </w:r>
    </w:p>
    <w:p w:rsidR="00E053A2" w:rsidRPr="008C68BC" w:rsidRDefault="00E053A2" w:rsidP="008C68BC">
      <w:pPr>
        <w:jc w:val="center"/>
        <w:rPr>
          <w:rFonts w:ascii="Tahoma" w:hAnsi="Tahoma" w:cs="Tahoma"/>
          <w:lang w:val="en-GB"/>
        </w:rPr>
      </w:pPr>
    </w:p>
    <w:p w:rsidR="008C68BC" w:rsidRDefault="00E230AA" w:rsidP="008C68BC">
      <w:pPr>
        <w:jc w:val="center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486400" cy="1256665"/>
                <wp:effectExtent l="19050" t="23495" r="19050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56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BB833" id="AutoShape 2" o:spid="_x0000_s1026" style="position:absolute;margin-left:0;margin-top:9.65pt;width:6in;height:9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" filled="f" fillcolor="#cff" strokecolor="#3cc" strokeweight="3pt"/>
            </w:pict>
          </mc:Fallback>
        </mc:AlternateContent>
      </w:r>
    </w:p>
    <w:p w:rsidR="008C68BC" w:rsidRDefault="008C68BC">
      <w:pPr>
        <w:rPr>
          <w:lang w:val="en-GB"/>
        </w:rPr>
      </w:pPr>
    </w:p>
    <w:p w:rsidR="008C68BC" w:rsidRDefault="008C68BC" w:rsidP="008C68BC">
      <w:pPr>
        <w:jc w:val="center"/>
        <w:rPr>
          <w:lang w:val="en-GB"/>
        </w:rPr>
      </w:pPr>
      <w:r w:rsidRPr="008C68BC">
        <w:rPr>
          <w:position w:val="-16"/>
          <w:lang w:val="en-GB"/>
        </w:rPr>
        <w:object w:dxaOrig="1740" w:dyaOrig="440">
          <v:shape id="_x0000_i1026" type="#_x0000_t75" style="width:262.2pt;height:65.55pt" o:ole="">
            <v:imagedata r:id="rId6" o:title=""/>
          </v:shape>
          <o:OLEObject Type="Embed" ProgID="Equation.3" ShapeID="_x0000_i1026" DrawAspect="Content" ObjectID="_1540297865" r:id="rId7"/>
        </w:object>
      </w:r>
    </w:p>
    <w:p w:rsidR="00E230AA" w:rsidRDefault="00E230AA" w:rsidP="008C68BC">
      <w:pPr>
        <w:jc w:val="center"/>
        <w:rPr>
          <w:lang w:val="en-GB"/>
        </w:rPr>
      </w:pPr>
    </w:p>
    <w:p w:rsidR="00E230AA" w:rsidRDefault="00E230AA" w:rsidP="008C68BC">
      <w:pPr>
        <w:jc w:val="center"/>
        <w:rPr>
          <w:lang w:val="en-GB"/>
        </w:rPr>
      </w:pPr>
    </w:p>
    <w:p w:rsidR="00E230AA" w:rsidRDefault="00E230AA" w:rsidP="008C68BC">
      <w:pPr>
        <w:jc w:val="center"/>
        <w:rPr>
          <w:lang w:val="en-GB"/>
        </w:rPr>
      </w:pPr>
    </w:p>
    <w:p w:rsidR="0093634B" w:rsidRPr="0093634B" w:rsidRDefault="00E230AA" w:rsidP="0093634B">
      <w:pPr>
        <w:jc w:val="center"/>
        <w:rPr>
          <w:rFonts w:asciiTheme="minorHAnsi" w:hAnsiTheme="minorHAnsi"/>
          <w:b/>
          <w:sz w:val="46"/>
          <w:lang w:val="en-GB"/>
        </w:rPr>
      </w:pPr>
      <w:r>
        <w:rPr>
          <w:lang w:val="en-GB"/>
        </w:rPr>
        <w:br w:type="page"/>
      </w:r>
      <w:r w:rsidR="0093634B" w:rsidRPr="0093634B">
        <w:rPr>
          <w:rFonts w:asciiTheme="minorHAnsi" w:hAnsiTheme="minorHAnsi"/>
          <w:b/>
          <w:sz w:val="46"/>
          <w:lang w:val="en-GB"/>
        </w:rPr>
        <w:t>Derivation of Integration by Parts</w:t>
      </w:r>
    </w:p>
    <w:p w:rsidR="0093634B" w:rsidRPr="0093634B" w:rsidRDefault="0093634B" w:rsidP="00E230AA">
      <w:pPr>
        <w:rPr>
          <w:rFonts w:asciiTheme="minorHAnsi" w:hAnsiTheme="minorHAnsi"/>
          <w:sz w:val="38"/>
          <w:lang w:val="en-GB"/>
        </w:rPr>
      </w:pPr>
    </w:p>
    <w:p w:rsidR="0093634B" w:rsidRPr="0093634B" w:rsidRDefault="0093634B" w:rsidP="00E230AA">
      <w:pPr>
        <w:rPr>
          <w:rFonts w:asciiTheme="minorHAnsi" w:hAnsiTheme="minorHAnsi"/>
          <w:sz w:val="38"/>
          <w:lang w:val="en-GB"/>
        </w:rPr>
      </w:pPr>
    </w:p>
    <w:p w:rsidR="00E230AA" w:rsidRPr="0093634B" w:rsidRDefault="0093634B" w:rsidP="00E230AA">
      <w:pPr>
        <w:rPr>
          <w:rFonts w:asciiTheme="minorHAnsi" w:hAnsiTheme="minorHAnsi"/>
          <w:sz w:val="38"/>
          <w:lang w:val="en-GB"/>
        </w:rPr>
      </w:pPr>
      <w:r w:rsidRPr="0093634B">
        <w:rPr>
          <w:rFonts w:asciiTheme="minorHAnsi" w:hAnsiTheme="minorHAnsi"/>
          <w:sz w:val="38"/>
          <w:lang w:val="en-GB"/>
        </w:rPr>
        <w:t>P</w:t>
      </w:r>
      <w:r w:rsidR="00E230AA" w:rsidRPr="0093634B">
        <w:rPr>
          <w:rFonts w:asciiTheme="minorHAnsi" w:hAnsiTheme="minorHAnsi"/>
          <w:sz w:val="38"/>
          <w:lang w:val="en-GB"/>
        </w:rPr>
        <w:t>roduct rule…</w:t>
      </w:r>
    </w:p>
    <w:p w:rsidR="00E230AA" w:rsidRPr="0093634B" w:rsidRDefault="00E230AA" w:rsidP="00E230AA">
      <w:pPr>
        <w:rPr>
          <w:rFonts w:asciiTheme="minorHAnsi" w:hAnsiTheme="minorHAnsi"/>
          <w:sz w:val="38"/>
          <w:lang w:val="en-GB"/>
        </w:rPr>
      </w:pPr>
    </w:p>
    <w:p w:rsidR="00E230AA" w:rsidRPr="0093634B" w:rsidRDefault="0093634B" w:rsidP="00E230AA">
      <w:pPr>
        <w:rPr>
          <w:rFonts w:asciiTheme="minorHAnsi" w:hAnsiTheme="minorHAnsi"/>
          <w:sz w:val="38"/>
          <w:lang w:val="en-GB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38"/>
                  <w:lang w:val="en-GB"/>
                </w:rPr>
                <m:t>d</m:t>
              </m:r>
            </m:num>
            <m:den>
              <m:r>
                <w:rPr>
                  <w:rFonts w:ascii="Cambria Math" w:hAnsi="Cambria Math"/>
                  <w:sz w:val="38"/>
                  <w:lang w:val="en-GB"/>
                </w:rPr>
                <m:t>dx</m:t>
              </m:r>
            </m:den>
          </m:f>
          <m:r>
            <w:rPr>
              <w:rFonts w:ascii="Cambria Math" w:hAnsi="Cambria Math"/>
              <w:sz w:val="38"/>
              <w:lang w:val="en-GB"/>
            </w:rPr>
            <m:t>uv=u</m:t>
          </m:r>
          <m:f>
            <m:fPr>
              <m:ctrlPr>
                <w:rPr>
                  <w:rFonts w:ascii="Cambria Math" w:hAnsi="Cambria Math"/>
                  <w:i/>
                  <w:sz w:val="3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38"/>
                  <w:lang w:val="en-GB"/>
                </w:rPr>
                <m:t>dv</m:t>
              </m:r>
            </m:num>
            <m:den>
              <m:r>
                <w:rPr>
                  <w:rFonts w:ascii="Cambria Math" w:hAnsi="Cambria Math"/>
                  <w:sz w:val="38"/>
                  <w:lang w:val="en-GB"/>
                </w:rPr>
                <m:t>dx</m:t>
              </m:r>
            </m:den>
          </m:f>
          <m:r>
            <w:rPr>
              <w:rFonts w:ascii="Cambria Math" w:hAnsi="Cambria Math"/>
              <w:sz w:val="38"/>
              <w:lang w:val="en-GB"/>
            </w:rPr>
            <m:t>+v</m:t>
          </m:r>
          <m:f>
            <m:fPr>
              <m:ctrlPr>
                <w:rPr>
                  <w:rFonts w:ascii="Cambria Math" w:hAnsi="Cambria Math"/>
                  <w:i/>
                  <w:sz w:val="3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38"/>
                  <w:lang w:val="en-GB"/>
                </w:rPr>
                <m:t>d</m:t>
              </m:r>
              <m:r>
                <w:rPr>
                  <w:rFonts w:ascii="Cambria Math" w:hAnsi="Cambria Math"/>
                  <w:sz w:val="38"/>
                  <w:lang w:val="en-GB"/>
                </w:rPr>
                <m:t>u</m:t>
              </m:r>
            </m:num>
            <m:den>
              <m:r>
                <w:rPr>
                  <w:rFonts w:ascii="Cambria Math" w:hAnsi="Cambria Math"/>
                  <w:sz w:val="38"/>
                  <w:lang w:val="en-GB"/>
                </w:rPr>
                <m:t>dx</m:t>
              </m:r>
            </m:den>
          </m:f>
        </m:oMath>
      </m:oMathPara>
    </w:p>
    <w:p w:rsidR="0093634B" w:rsidRPr="0093634B" w:rsidRDefault="0093634B" w:rsidP="00E230AA">
      <w:pPr>
        <w:rPr>
          <w:rFonts w:asciiTheme="minorHAnsi" w:hAnsiTheme="minorHAnsi"/>
          <w:sz w:val="38"/>
          <w:lang w:val="en-GB"/>
        </w:rPr>
      </w:pPr>
    </w:p>
    <w:p w:rsidR="0093634B" w:rsidRPr="0093634B" w:rsidRDefault="0093634B" w:rsidP="00E230AA">
      <w:pPr>
        <w:rPr>
          <w:rFonts w:asciiTheme="minorHAnsi" w:hAnsiTheme="minorHAnsi"/>
          <w:sz w:val="38"/>
          <w:lang w:val="en-GB"/>
        </w:rPr>
      </w:pPr>
      <w:r w:rsidRPr="0093634B">
        <w:rPr>
          <w:rFonts w:asciiTheme="minorHAnsi" w:hAnsiTheme="minorHAnsi"/>
          <w:sz w:val="38"/>
          <w:lang w:val="en-GB"/>
        </w:rPr>
        <w:t>Integrating this gives…</w:t>
      </w:r>
    </w:p>
    <w:p w:rsidR="0093634B" w:rsidRPr="0093634B" w:rsidRDefault="0093634B" w:rsidP="00E230AA">
      <w:pPr>
        <w:rPr>
          <w:rFonts w:asciiTheme="minorHAnsi" w:hAnsiTheme="minorHAnsi"/>
          <w:sz w:val="38"/>
          <w:lang w:val="en-GB"/>
        </w:rPr>
      </w:pPr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  <m:oMathPara>
        <m:oMath>
          <m:r>
            <w:rPr>
              <w:rFonts w:ascii="Cambria Math" w:hAnsi="Cambria Math"/>
              <w:sz w:val="38"/>
              <w:lang w:val="en-GB"/>
            </w:rPr>
            <m:t>uv=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8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8"/>
                  <w:lang w:val="en-GB"/>
                </w:rPr>
                <m:t>u</m:t>
              </m:r>
              <m:f>
                <m:fPr>
                  <m:ctrlPr>
                    <w:rPr>
                      <w:rFonts w:ascii="Cambria Math" w:hAnsi="Cambria Math"/>
                      <w:i/>
                      <w:sz w:val="3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8"/>
                      <w:lang w:val="en-GB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sz w:val="38"/>
                      <w:lang w:val="en-GB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8"/>
                  <w:lang w:val="en-GB"/>
                </w:rPr>
                <m:t>dx</m:t>
              </m:r>
            </m:e>
          </m:nary>
          <m:r>
            <w:rPr>
              <w:rFonts w:ascii="Cambria Math" w:hAnsi="Cambria Math"/>
              <w:sz w:val="38"/>
              <w:lang w:val="en-GB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8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8"/>
                  <w:lang w:val="en-GB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  <w:sz w:val="3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8"/>
                      <w:lang w:val="en-GB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  <w:sz w:val="38"/>
                      <w:lang w:val="en-GB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8"/>
                  <w:lang w:val="en-GB"/>
                </w:rPr>
                <m:t>dx</m:t>
              </m:r>
            </m:e>
          </m:nary>
        </m:oMath>
      </m:oMathPara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  <w:r w:rsidRPr="0093634B">
        <w:rPr>
          <w:rFonts w:asciiTheme="minorHAnsi" w:hAnsiTheme="minorHAnsi"/>
          <w:sz w:val="38"/>
          <w:lang w:val="en-GB"/>
        </w:rPr>
        <w:t>Rearranging gives…</w:t>
      </w:r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  <m:oMathPara>
        <m:oMath>
          <m:r>
            <w:rPr>
              <w:rFonts w:ascii="Cambria Math" w:hAnsi="Cambria Math"/>
              <w:sz w:val="38"/>
              <w:lang w:val="en-GB"/>
            </w:rPr>
            <m:t>uv</m:t>
          </m:r>
          <m:r>
            <w:rPr>
              <w:rFonts w:ascii="Cambria Math" w:hAnsi="Cambria Math"/>
              <w:sz w:val="38"/>
              <w:lang w:val="en-GB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8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8"/>
                  <w:lang w:val="en-GB"/>
                </w:rPr>
                <m:t>u</m:t>
              </m:r>
              <m:f>
                <m:fPr>
                  <m:ctrlPr>
                    <w:rPr>
                      <w:rFonts w:ascii="Cambria Math" w:hAnsi="Cambria Math"/>
                      <w:i/>
                      <w:sz w:val="3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8"/>
                      <w:lang w:val="en-GB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sz w:val="38"/>
                      <w:lang w:val="en-GB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8"/>
                  <w:lang w:val="en-GB"/>
                </w:rPr>
                <m:t>dx</m:t>
              </m:r>
            </m:e>
          </m:nary>
          <m:r>
            <w:rPr>
              <w:rFonts w:ascii="Cambria Math" w:hAnsi="Cambria Math"/>
              <w:sz w:val="38"/>
              <w:lang w:val="en-GB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8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8"/>
                  <w:lang w:val="en-GB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  <w:sz w:val="3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8"/>
                      <w:lang w:val="en-GB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  <w:sz w:val="38"/>
                      <w:lang w:val="en-GB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8"/>
                  <w:lang w:val="en-GB"/>
                </w:rPr>
                <m:t>dx</m:t>
              </m:r>
            </m:e>
          </m:nary>
        </m:oMath>
      </m:oMathPara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  <w:r w:rsidRPr="0093634B">
        <w:rPr>
          <w:rFonts w:asciiTheme="minorHAnsi" w:hAnsiTheme="minorHAnsi"/>
          <w:sz w:val="38"/>
          <w:lang w:val="en-GB"/>
        </w:rPr>
        <w:t>Or the other way round…</w:t>
      </w:r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8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8"/>
                  <w:lang w:val="en-GB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  <w:sz w:val="3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8"/>
                      <w:lang w:val="en-GB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  <w:sz w:val="38"/>
                      <w:lang w:val="en-GB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8"/>
                  <w:lang w:val="en-GB"/>
                </w:rPr>
                <m:t>dx</m:t>
              </m:r>
            </m:e>
          </m:nary>
          <m:r>
            <w:rPr>
              <w:rFonts w:ascii="Cambria Math" w:hAnsi="Cambria Math"/>
              <w:sz w:val="38"/>
              <w:lang w:val="en-GB"/>
            </w:rPr>
            <m:t>=</m:t>
          </m:r>
          <m:r>
            <w:rPr>
              <w:rFonts w:ascii="Cambria Math" w:hAnsi="Cambria Math"/>
              <w:sz w:val="38"/>
              <w:lang w:val="en-GB"/>
            </w:rPr>
            <m:t>uv-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8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8"/>
                  <w:lang w:val="en-GB"/>
                </w:rPr>
                <m:t>u</m:t>
              </m:r>
              <m:f>
                <m:fPr>
                  <m:ctrlPr>
                    <w:rPr>
                      <w:rFonts w:ascii="Cambria Math" w:hAnsi="Cambria Math"/>
                      <w:i/>
                      <w:sz w:val="3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8"/>
                      <w:lang w:val="en-GB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sz w:val="38"/>
                      <w:lang w:val="en-GB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8"/>
                  <w:lang w:val="en-GB"/>
                </w:rPr>
                <m:t>dx</m:t>
              </m:r>
            </m:e>
          </m:nary>
        </m:oMath>
      </m:oMathPara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  <w:r w:rsidRPr="0093634B">
        <w:rPr>
          <w:rFonts w:asciiTheme="minorHAnsi" w:hAnsiTheme="minorHAnsi"/>
          <w:sz w:val="38"/>
          <w:lang w:val="en-GB"/>
        </w:rPr>
        <w:t xml:space="preserve">Or cancelling </w:t>
      </w:r>
      <w:proofErr w:type="gramStart"/>
      <w:r w:rsidRPr="0093634B">
        <w:rPr>
          <w:rFonts w:asciiTheme="minorHAnsi" w:hAnsiTheme="minorHAnsi"/>
          <w:sz w:val="38"/>
          <w:lang w:val="en-GB"/>
        </w:rPr>
        <w:t>the</w:t>
      </w:r>
      <w:r>
        <w:rPr>
          <w:rFonts w:asciiTheme="minorHAnsi" w:hAnsiTheme="minorHAnsi"/>
          <w:sz w:val="38"/>
          <w:lang w:val="en-GB"/>
        </w:rPr>
        <w:t xml:space="preserve"> </w:t>
      </w:r>
      <w:proofErr w:type="gramEnd"/>
      <m:oMath>
        <m:r>
          <w:rPr>
            <w:rFonts w:ascii="Cambria Math" w:hAnsi="Cambria Math"/>
            <w:sz w:val="38"/>
            <w:lang w:val="en-GB"/>
          </w:rPr>
          <m:t>dx</m:t>
        </m:r>
      </m:oMath>
      <w:r w:rsidRPr="0093634B">
        <w:rPr>
          <w:rFonts w:asciiTheme="minorHAnsi" w:hAnsiTheme="minorHAnsi"/>
          <w:sz w:val="38"/>
          <w:lang w:val="en-GB"/>
        </w:rPr>
        <w:t>’s…</w:t>
      </w:r>
    </w:p>
    <w:p w:rsidR="0093634B" w:rsidRPr="0093634B" w:rsidRDefault="0093634B" w:rsidP="0093634B">
      <w:pPr>
        <w:rPr>
          <w:rFonts w:asciiTheme="minorHAnsi" w:hAnsiTheme="minorHAnsi"/>
          <w:sz w:val="38"/>
          <w:lang w:val="en-GB"/>
        </w:rPr>
      </w:pPr>
    </w:p>
    <w:bookmarkStart w:id="0" w:name="_GoBack"/>
    <w:bookmarkEnd w:id="0"/>
    <w:p w:rsidR="0093634B" w:rsidRPr="0093634B" w:rsidRDefault="0093634B" w:rsidP="0093634B">
      <w:pPr>
        <w:rPr>
          <w:rFonts w:asciiTheme="minorHAnsi" w:hAnsiTheme="minorHAnsi"/>
          <w:lang w:val="en-GB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8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8"/>
                  <w:lang w:val="en-GB"/>
                </w:rPr>
                <m:t>v</m:t>
              </m:r>
              <m:r>
                <w:rPr>
                  <w:rFonts w:ascii="Cambria Math" w:hAnsi="Cambria Math"/>
                  <w:sz w:val="38"/>
                  <w:lang w:val="en-GB"/>
                </w:rPr>
                <m:t>du</m:t>
              </m:r>
            </m:e>
          </m:nary>
          <m:r>
            <w:rPr>
              <w:rFonts w:ascii="Cambria Math" w:hAnsi="Cambria Math"/>
              <w:sz w:val="38"/>
              <w:lang w:val="en-GB"/>
            </w:rPr>
            <m:t>=uv-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8"/>
                  <w:lang w:val="en-GB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8"/>
                  <w:lang w:val="en-GB"/>
                </w:rPr>
                <m:t>u</m:t>
              </m:r>
              <m:r>
                <w:rPr>
                  <w:rFonts w:ascii="Cambria Math" w:hAnsi="Cambria Math"/>
                  <w:sz w:val="38"/>
                  <w:lang w:val="en-GB"/>
                </w:rPr>
                <m:t>dv</m:t>
              </m:r>
            </m:e>
          </m:nary>
        </m:oMath>
      </m:oMathPara>
    </w:p>
    <w:p w:rsidR="0093634B" w:rsidRPr="00E230AA" w:rsidRDefault="0093634B" w:rsidP="00E230AA">
      <w:pPr>
        <w:rPr>
          <w:rFonts w:asciiTheme="minorHAnsi" w:hAnsiTheme="minorHAnsi"/>
          <w:lang w:val="en-GB"/>
        </w:rPr>
      </w:pPr>
    </w:p>
    <w:sectPr w:rsidR="0093634B" w:rsidRPr="00E230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241E26"/>
    <w:rsid w:val="0037543D"/>
    <w:rsid w:val="005E2203"/>
    <w:rsid w:val="008C68BC"/>
    <w:rsid w:val="0093634B"/>
    <w:rsid w:val="009C4184"/>
    <w:rsid w:val="00E053A2"/>
    <w:rsid w:val="00E230AA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3DFF4DF-098B-4B6C-80DA-D7E69EF5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E2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2203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63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584A8301</Template>
  <TotalTime>4</TotalTime>
  <Pages>2</Pages>
  <Words>30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Integration by Parts</vt:lpstr>
    </vt:vector>
  </TitlesOfParts>
  <Company> 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Integration by Parts</dc:title>
  <dc:subject/>
  <dc:creator>Wymondham College</dc:creator>
  <cp:keywords/>
  <dc:description/>
  <cp:lastModifiedBy>Graham Colman</cp:lastModifiedBy>
  <cp:revision>3</cp:revision>
  <cp:lastPrinted>2016-11-10T15:40:00Z</cp:lastPrinted>
  <dcterms:created xsi:type="dcterms:W3CDTF">2016-11-10T15:41:00Z</dcterms:created>
  <dcterms:modified xsi:type="dcterms:W3CDTF">2016-11-10T15:45:00Z</dcterms:modified>
</cp:coreProperties>
</file>