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A59" w:rsidRPr="00571E2D" w:rsidRDefault="00571E2D" w:rsidP="00571E2D">
      <w:pPr>
        <w:jc w:val="center"/>
        <w:rPr>
          <w:b/>
          <w:sz w:val="30"/>
        </w:rPr>
      </w:pPr>
      <w:bookmarkStart w:id="0" w:name="_GoBack"/>
      <w:bookmarkEnd w:id="0"/>
      <w:r w:rsidRPr="00571E2D">
        <w:rPr>
          <w:b/>
          <w:sz w:val="30"/>
        </w:rPr>
        <w:t>Notation and Proof</w:t>
      </w:r>
    </w:p>
    <w:p w:rsidR="00571E2D" w:rsidRDefault="00571E2D"/>
    <w:tbl>
      <w:tblPr>
        <w:tblStyle w:val="TableGrid"/>
        <w:tblW w:w="10206" w:type="dxa"/>
        <w:jc w:val="center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4536"/>
      </w:tblGrid>
      <w:tr w:rsidR="00571E2D" w:rsidTr="00571E2D">
        <w:trPr>
          <w:jc w:val="center"/>
        </w:trPr>
        <w:tc>
          <w:tcPr>
            <w:tcW w:w="4536" w:type="dxa"/>
          </w:tcPr>
          <w:p w:rsidR="00571E2D" w:rsidRDefault="00571E2D" w:rsidP="00571E2D">
            <w:pPr>
              <w:jc w:val="center"/>
            </w:pPr>
            <w:r>
              <w:t>This month has exactly 29 days</w:t>
            </w:r>
          </w:p>
        </w:tc>
        <w:tc>
          <w:tcPr>
            <w:tcW w:w="1134" w:type="dxa"/>
          </w:tcPr>
          <w:p w:rsidR="00571E2D" w:rsidRDefault="00571E2D" w:rsidP="00571E2D">
            <w:pPr>
              <w:jc w:val="center"/>
            </w:pPr>
          </w:p>
        </w:tc>
        <w:tc>
          <w:tcPr>
            <w:tcW w:w="4536" w:type="dxa"/>
          </w:tcPr>
          <w:p w:rsidR="00571E2D" w:rsidRDefault="00571E2D" w:rsidP="00571E2D">
            <w:pPr>
              <w:jc w:val="center"/>
            </w:pPr>
            <w:r>
              <w:t>It is February in a leap year</w:t>
            </w:r>
          </w:p>
        </w:tc>
      </w:tr>
      <w:tr w:rsidR="00571E2D" w:rsidTr="00571E2D">
        <w:trPr>
          <w:jc w:val="center"/>
        </w:trPr>
        <w:tc>
          <w:tcPr>
            <w:tcW w:w="4536" w:type="dxa"/>
          </w:tcPr>
          <w:p w:rsidR="00571E2D" w:rsidRDefault="00571E2D" w:rsidP="00571E2D">
            <w:pPr>
              <w:jc w:val="center"/>
            </w:pPr>
            <w:r>
              <w:t>This month has at least 29 days</w:t>
            </w:r>
          </w:p>
        </w:tc>
        <w:tc>
          <w:tcPr>
            <w:tcW w:w="1134" w:type="dxa"/>
          </w:tcPr>
          <w:p w:rsidR="00571E2D" w:rsidRDefault="00571E2D" w:rsidP="00571E2D">
            <w:pPr>
              <w:jc w:val="center"/>
            </w:pPr>
          </w:p>
        </w:tc>
        <w:tc>
          <w:tcPr>
            <w:tcW w:w="4536" w:type="dxa"/>
          </w:tcPr>
          <w:p w:rsidR="00571E2D" w:rsidRDefault="00571E2D" w:rsidP="00571E2D">
            <w:pPr>
              <w:jc w:val="center"/>
            </w:pPr>
            <w:r>
              <w:t>It is February in a leap year</w:t>
            </w:r>
          </w:p>
        </w:tc>
      </w:tr>
      <w:tr w:rsidR="00571E2D" w:rsidTr="00571E2D">
        <w:trPr>
          <w:jc w:val="center"/>
        </w:trPr>
        <w:tc>
          <w:tcPr>
            <w:tcW w:w="4536" w:type="dxa"/>
          </w:tcPr>
          <w:p w:rsidR="00571E2D" w:rsidRDefault="00571E2D" w:rsidP="00571E2D">
            <w:pPr>
              <w:jc w:val="center"/>
            </w:pPr>
            <w:r>
              <w:t xml:space="preserve">The solutions to a single equation </w:t>
            </w:r>
          </w:p>
          <w:p w:rsidR="00571E2D" w:rsidRDefault="00571E2D" w:rsidP="00571E2D">
            <w:pPr>
              <w:jc w:val="center"/>
            </w:pPr>
            <w:r>
              <w:t xml:space="preserve">are </w:t>
            </w:r>
            <m:oMath>
              <m:r>
                <w:rPr>
                  <w:rFonts w:ascii="Cambria Math" w:hAnsi="Cambria Math"/>
                </w:rPr>
                <m:t>x=+1</m:t>
              </m:r>
            </m:oMath>
            <w:r>
              <w:rPr>
                <w:rFonts w:eastAsiaTheme="minorEastAsia"/>
              </w:rPr>
              <w:t xml:space="preserve"> or </w:t>
            </w:r>
            <m:oMath>
              <m:r>
                <w:rPr>
                  <w:rFonts w:ascii="Cambria Math" w:hAnsi="Cambria Math"/>
                </w:rPr>
                <m:t>x=-1</m:t>
              </m:r>
            </m:oMath>
          </w:p>
        </w:tc>
        <w:tc>
          <w:tcPr>
            <w:tcW w:w="1134" w:type="dxa"/>
          </w:tcPr>
          <w:p w:rsidR="00571E2D" w:rsidRDefault="00571E2D" w:rsidP="00571E2D">
            <w:pPr>
              <w:jc w:val="center"/>
            </w:pPr>
          </w:p>
        </w:tc>
        <w:tc>
          <w:tcPr>
            <w:tcW w:w="4536" w:type="dxa"/>
          </w:tcPr>
          <w:p w:rsidR="00571E2D" w:rsidRDefault="009C200B" w:rsidP="00571E2D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71E2D" w:rsidTr="00571E2D">
        <w:trPr>
          <w:jc w:val="center"/>
        </w:trPr>
        <w:tc>
          <w:tcPr>
            <w:tcW w:w="4536" w:type="dxa"/>
          </w:tcPr>
          <w:p w:rsidR="00571E2D" w:rsidRDefault="00571E2D" w:rsidP="00571E2D">
            <w:pPr>
              <w:jc w:val="center"/>
            </w:pPr>
            <w:r>
              <w:t xml:space="preserve">The solutions to the equation(s) </w:t>
            </w:r>
          </w:p>
          <w:p w:rsidR="00571E2D" w:rsidRDefault="00571E2D" w:rsidP="00571E2D">
            <w:pPr>
              <w:jc w:val="center"/>
            </w:pPr>
            <w:r>
              <w:t xml:space="preserve">are </w:t>
            </w:r>
            <m:oMath>
              <m:r>
                <w:rPr>
                  <w:rFonts w:ascii="Cambria Math" w:hAnsi="Cambria Math"/>
                </w:rPr>
                <m:t>x=+1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x=-1</m:t>
              </m:r>
            </m:oMath>
          </w:p>
        </w:tc>
        <w:tc>
          <w:tcPr>
            <w:tcW w:w="1134" w:type="dxa"/>
          </w:tcPr>
          <w:p w:rsidR="00571E2D" w:rsidRDefault="00571E2D" w:rsidP="00571E2D">
            <w:pPr>
              <w:jc w:val="center"/>
            </w:pPr>
          </w:p>
        </w:tc>
        <w:tc>
          <w:tcPr>
            <w:tcW w:w="4536" w:type="dxa"/>
          </w:tcPr>
          <w:p w:rsidR="00571E2D" w:rsidRDefault="009C200B" w:rsidP="00571E2D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FD4A59" w:rsidTr="00571E2D">
        <w:trPr>
          <w:jc w:val="center"/>
        </w:trPr>
        <w:tc>
          <w:tcPr>
            <w:tcW w:w="4536" w:type="dxa"/>
          </w:tcPr>
          <w:p w:rsidR="00FD4A59" w:rsidRDefault="00FD4A59" w:rsidP="00FD4A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Three straight line segments in 2D meet at exactly 2 points</w:t>
            </w:r>
          </w:p>
        </w:tc>
        <w:tc>
          <w:tcPr>
            <w:tcW w:w="1134" w:type="dxa"/>
          </w:tcPr>
          <w:p w:rsidR="00FD4A59" w:rsidRDefault="00FD4A59" w:rsidP="00FD4A59">
            <w:pPr>
              <w:jc w:val="center"/>
            </w:pPr>
          </w:p>
        </w:tc>
        <w:tc>
          <w:tcPr>
            <w:tcW w:w="4536" w:type="dxa"/>
          </w:tcPr>
          <w:p w:rsidR="00FD4A59" w:rsidRDefault="00FD4A59" w:rsidP="00FD4A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Exactly 2 of 3 straight line segments in 2D are parallel</w:t>
            </w:r>
          </w:p>
        </w:tc>
      </w:tr>
      <w:tr w:rsidR="00FD4A59" w:rsidTr="00571E2D">
        <w:trPr>
          <w:jc w:val="center"/>
        </w:trPr>
        <w:tc>
          <w:tcPr>
            <w:tcW w:w="4536" w:type="dxa"/>
          </w:tcPr>
          <w:p w:rsidR="00FD4A59" w:rsidRDefault="00FD4A59" w:rsidP="00FD4A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Three straight lines in 2D meet at exactly 2 points</w:t>
            </w:r>
          </w:p>
        </w:tc>
        <w:tc>
          <w:tcPr>
            <w:tcW w:w="1134" w:type="dxa"/>
          </w:tcPr>
          <w:p w:rsidR="00FD4A59" w:rsidRDefault="00FD4A59" w:rsidP="00FD4A59">
            <w:pPr>
              <w:jc w:val="center"/>
            </w:pPr>
          </w:p>
        </w:tc>
        <w:tc>
          <w:tcPr>
            <w:tcW w:w="4536" w:type="dxa"/>
          </w:tcPr>
          <w:p w:rsidR="00FD4A59" w:rsidRDefault="00FD4A59" w:rsidP="00FD4A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Exactly 2 of 3 straight lines in 2D are parallel</w:t>
            </w:r>
          </w:p>
        </w:tc>
      </w:tr>
      <w:tr w:rsidR="00571E2D" w:rsidTr="00571E2D">
        <w:trPr>
          <w:jc w:val="center"/>
        </w:trPr>
        <w:tc>
          <w:tcPr>
            <w:tcW w:w="4536" w:type="dxa"/>
          </w:tcPr>
          <w:p w:rsidR="00571E2D" w:rsidRDefault="009C200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1134" w:type="dxa"/>
          </w:tcPr>
          <w:p w:rsidR="00571E2D" w:rsidRDefault="00571E2D"/>
        </w:tc>
        <w:tc>
          <w:tcPr>
            <w:tcW w:w="4536" w:type="dxa"/>
          </w:tcPr>
          <w:p w:rsidR="00571E2D" w:rsidRDefault="00571E2D">
            <m:oMathPara>
              <m:oMath>
                <m:r>
                  <w:rPr>
                    <w:rFonts w:ascii="Cambria Math" w:hAnsi="Cambria Math"/>
                  </w:rPr>
                  <m:t>x=3</m:t>
                </m:r>
              </m:oMath>
            </m:oMathPara>
          </w:p>
        </w:tc>
      </w:tr>
      <w:tr w:rsidR="00571E2D" w:rsidTr="00571E2D">
        <w:trPr>
          <w:jc w:val="center"/>
        </w:trPr>
        <w:tc>
          <w:tcPr>
            <w:tcW w:w="4536" w:type="dxa"/>
          </w:tcPr>
          <w:p w:rsidR="00571E2D" w:rsidRDefault="009C200B" w:rsidP="00571E2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1134" w:type="dxa"/>
          </w:tcPr>
          <w:p w:rsidR="00571E2D" w:rsidRDefault="00571E2D" w:rsidP="00571E2D"/>
        </w:tc>
        <w:tc>
          <w:tcPr>
            <w:tcW w:w="4536" w:type="dxa"/>
          </w:tcPr>
          <w:p w:rsidR="00571E2D" w:rsidRDefault="00571E2D" w:rsidP="00571E2D">
            <m:oMathPara>
              <m:oMath>
                <m:r>
                  <w:rPr>
                    <w:rFonts w:ascii="Cambria Math" w:hAnsi="Cambria Math"/>
                  </w:rPr>
                  <m:t>x=±3</m:t>
                </m:r>
              </m:oMath>
            </m:oMathPara>
          </w:p>
        </w:tc>
      </w:tr>
      <w:tr w:rsidR="00571E2D" w:rsidTr="00571E2D">
        <w:trPr>
          <w:jc w:val="center"/>
        </w:trPr>
        <w:tc>
          <w:tcPr>
            <w:tcW w:w="4536" w:type="dxa"/>
          </w:tcPr>
          <w:p w:rsidR="00571E2D" w:rsidRDefault="009C200B" w:rsidP="00571E2D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  <w:tc>
          <w:tcPr>
            <w:tcW w:w="1134" w:type="dxa"/>
          </w:tcPr>
          <w:p w:rsidR="00571E2D" w:rsidRDefault="00571E2D" w:rsidP="00571E2D"/>
        </w:tc>
        <w:tc>
          <w:tcPr>
            <w:tcW w:w="4536" w:type="dxa"/>
          </w:tcPr>
          <w:p w:rsidR="00571E2D" w:rsidRDefault="00571E2D" w:rsidP="00571E2D">
            <m:oMathPara>
              <m:oMath>
                <m:r>
                  <w:rPr>
                    <w:rFonts w:ascii="Cambria Math" w:hAnsi="Cambria Math"/>
                  </w:rPr>
                  <m:t>x=9</m:t>
                </m:r>
              </m:oMath>
            </m:oMathPara>
          </w:p>
        </w:tc>
      </w:tr>
    </w:tbl>
    <w:p w:rsidR="00571E2D" w:rsidRDefault="00571E2D"/>
    <w:sectPr w:rsidR="00571E2D" w:rsidSect="009C20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D"/>
    <w:rsid w:val="000606DB"/>
    <w:rsid w:val="00341981"/>
    <w:rsid w:val="00571E2D"/>
    <w:rsid w:val="009C200B"/>
    <w:rsid w:val="00C93774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B7E44-5C22-489F-859F-49F67EB9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1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2019-10-02T19:19:00Z</dcterms:created>
  <dcterms:modified xsi:type="dcterms:W3CDTF">2019-10-02T19:19:00Z</dcterms:modified>
</cp:coreProperties>
</file>