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1EC5" w14:textId="77777777" w:rsidR="00E02B0C" w:rsidRPr="00757E20" w:rsidRDefault="00C95ACE" w:rsidP="00757E20">
      <w:pPr>
        <w:spacing w:after="0" w:line="240" w:lineRule="auto"/>
        <w:jc w:val="center"/>
        <w:rPr>
          <w:rFonts w:eastAsiaTheme="minorEastAsia"/>
          <w:b/>
          <w:sz w:val="32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>2</m:t>
            </m:r>
          </m:e>
        </m:rad>
      </m:oMath>
      <w:r w:rsidR="006F3349" w:rsidRPr="00757E20">
        <w:rPr>
          <w:rFonts w:eastAsiaTheme="minorEastAsia"/>
          <w:b/>
          <w:sz w:val="32"/>
          <w:szCs w:val="24"/>
        </w:rPr>
        <w:t xml:space="preserve"> is Irrational</w:t>
      </w:r>
    </w:p>
    <w:p w14:paraId="5A0F5F2E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1AC34C0B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5148FDCA" w14:textId="77777777" w:rsidR="006F3349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Assume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57E20">
        <w:rPr>
          <w:sz w:val="24"/>
          <w:szCs w:val="24"/>
        </w:rPr>
        <w:t xml:space="preserve">is rational, i.e. </w:t>
      </w:r>
      <w:r w:rsidRPr="00757E20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</w:p>
    <w:p w14:paraId="783D0645" w14:textId="77777777" w:rsidR="00757E20" w:rsidRPr="00757E20" w:rsidRDefault="00757E20" w:rsidP="00757E20">
      <w:pPr>
        <w:spacing w:after="0" w:line="240" w:lineRule="auto"/>
        <w:rPr>
          <w:rFonts w:eastAsiaTheme="minorEastAsia"/>
          <w:sz w:val="24"/>
          <w:szCs w:val="24"/>
        </w:rPr>
      </w:pPr>
    </w:p>
    <w:p w14:paraId="582687BD" w14:textId="77777777" w:rsidR="00757E20" w:rsidRPr="00757E20" w:rsidRDefault="00757E20" w:rsidP="00757E2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59325578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7B05C770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Square both sides…</w:t>
      </w:r>
    </w:p>
    <w:p w14:paraId="27C114A4" w14:textId="77777777" w:rsidR="006F3349" w:rsidRPr="00757E20" w:rsidRDefault="006F3349" w:rsidP="00757E20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541A248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Multiply u</w:t>
      </w:r>
      <w:r w:rsidR="00757E20" w:rsidRPr="00757E20">
        <w:rPr>
          <w:sz w:val="24"/>
          <w:szCs w:val="24"/>
        </w:rPr>
        <w:t>p…</w:t>
      </w:r>
    </w:p>
    <w:p w14:paraId="31FB81AB" w14:textId="77777777" w:rsidR="006F3349" w:rsidRPr="00757E20" w:rsidRDefault="006F3349" w:rsidP="00757E20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AA4AF9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580B01BB" w14:textId="77777777" w:rsidR="006F3349" w:rsidRPr="00757E20" w:rsidRDefault="00C95ACE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F3349" w:rsidRPr="00757E20">
        <w:rPr>
          <w:rFonts w:eastAsiaTheme="minorEastAsia"/>
          <w:sz w:val="24"/>
          <w:szCs w:val="24"/>
        </w:rPr>
        <w:t xml:space="preserve"> must be even since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94E4384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And therefore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F3349" w:rsidRPr="00757E20">
        <w:rPr>
          <w:rFonts w:eastAsiaTheme="minorEastAsia"/>
          <w:sz w:val="24"/>
          <w:szCs w:val="24"/>
        </w:rPr>
        <w:t xml:space="preserve"> is even </w:t>
      </w:r>
    </w:p>
    <w:p w14:paraId="0D876E76" w14:textId="365FB65A" w:rsidR="002222FF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F3349" w:rsidRPr="00757E20">
        <w:rPr>
          <w:rFonts w:eastAsiaTheme="minorEastAsia"/>
          <w:sz w:val="24"/>
          <w:szCs w:val="24"/>
        </w:rPr>
        <w:t xml:space="preserve"> is even (because even x even = even</w:t>
      </w:r>
      <w:r w:rsidR="002222FF">
        <w:rPr>
          <w:rFonts w:eastAsiaTheme="minorEastAsia"/>
          <w:sz w:val="24"/>
          <w:szCs w:val="24"/>
        </w:rPr>
        <w:t>)</w:t>
      </w:r>
    </w:p>
    <w:p w14:paraId="0A80FDF7" w14:textId="06138847" w:rsidR="006F3349" w:rsidRPr="002222FF" w:rsidRDefault="002222FF" w:rsidP="002222FF">
      <w:pPr>
        <w:pStyle w:val="ListParagraph"/>
        <w:spacing w:after="0" w:line="360" w:lineRule="auto"/>
        <w:ind w:left="360"/>
        <w:jc w:val="center"/>
        <w:rPr>
          <w:rFonts w:eastAsiaTheme="minorEastAsia"/>
          <w:i/>
          <w:color w:val="0000FF"/>
          <w:sz w:val="24"/>
          <w:szCs w:val="24"/>
        </w:rPr>
      </w:pPr>
      <w:r w:rsidRPr="002222FF">
        <w:rPr>
          <w:rFonts w:eastAsiaTheme="minorEastAsia"/>
          <w:i/>
          <w:color w:val="0000FF"/>
          <w:sz w:val="24"/>
          <w:szCs w:val="24"/>
        </w:rPr>
        <w:t>*This itself needs proving before we should continue</w:t>
      </w:r>
      <w:r>
        <w:rPr>
          <w:rFonts w:eastAsiaTheme="minorEastAsia"/>
          <w:i/>
          <w:color w:val="0000FF"/>
          <w:sz w:val="24"/>
          <w:szCs w:val="24"/>
        </w:rPr>
        <w:t>*</w:t>
      </w:r>
    </w:p>
    <w:p w14:paraId="119BAC7F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>And there</w:t>
      </w:r>
      <w:r w:rsidR="006F3349" w:rsidRPr="00757E20">
        <w:rPr>
          <w:sz w:val="24"/>
          <w:szCs w:val="24"/>
        </w:rPr>
        <w:t xml:space="preserve">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F3349" w:rsidRPr="00757E20">
        <w:rPr>
          <w:rFonts w:eastAsiaTheme="minorEastAsia"/>
          <w:sz w:val="24"/>
          <w:szCs w:val="24"/>
        </w:rPr>
        <w:t xml:space="preserve"> can be written as 2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6F3349" w:rsidRPr="00757E20">
        <w:rPr>
          <w:rFonts w:eastAsiaTheme="minorEastAsia"/>
          <w:sz w:val="24"/>
          <w:szCs w:val="24"/>
        </w:rPr>
        <w:t xml:space="preserve"> another number…</w:t>
      </w:r>
    </w:p>
    <w:p w14:paraId="1C354DB8" w14:textId="77777777" w:rsidR="006F3349" w:rsidRPr="00757E20" w:rsidRDefault="006F3349" w:rsidP="00757E2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a=2p</m:t>
          </m:r>
        </m:oMath>
      </m:oMathPara>
    </w:p>
    <w:p w14:paraId="43F34D8E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</w:p>
    <w:p w14:paraId="67F325E3" w14:textId="77777777" w:rsidR="006F3349" w:rsidRPr="00757E20" w:rsidRDefault="00C95ACE" w:rsidP="00757E20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7601657B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  <w:r w:rsidRPr="00757E20">
        <w:rPr>
          <w:sz w:val="24"/>
          <w:szCs w:val="24"/>
        </w:rPr>
        <w:t xml:space="preserve"> </w:t>
      </w:r>
    </w:p>
    <w:p w14:paraId="2E9F0EBB" w14:textId="77777777" w:rsidR="006F3349" w:rsidRPr="00757E20" w:rsidRDefault="006F3349" w:rsidP="00757E2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2704D6E7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</w:p>
    <w:p w14:paraId="7FB533E1" w14:textId="77777777" w:rsidR="006F3349" w:rsidRPr="00757E20" w:rsidRDefault="00C95ACE" w:rsidP="00757E20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5944861" w14:textId="77777777" w:rsidR="006F3349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757E20">
        <w:rPr>
          <w:rFonts w:eastAsiaTheme="minorEastAsia"/>
          <w:sz w:val="24"/>
          <w:szCs w:val="24"/>
        </w:rPr>
        <w:t xml:space="preserve"> is </w:t>
      </w:r>
      <w:r w:rsidR="00757E20" w:rsidRPr="00757E20">
        <w:rPr>
          <w:rFonts w:eastAsiaTheme="minorEastAsia"/>
          <w:sz w:val="24"/>
          <w:szCs w:val="24"/>
        </w:rPr>
        <w:t>also an even number.</w:t>
      </w:r>
    </w:p>
    <w:p w14:paraId="04A9A502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757E20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b </m:t>
        </m:r>
      </m:oMath>
      <w:r w:rsidRPr="00757E20">
        <w:rPr>
          <w:rFonts w:eastAsiaTheme="minorEastAsia"/>
          <w:sz w:val="24"/>
          <w:szCs w:val="24"/>
        </w:rPr>
        <w:t>are both even and are both divisible by two, i.e. they have a common factor of 2.</w:t>
      </w:r>
    </w:p>
    <w:p w14:paraId="7B2BE330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But we’ve already stated that…</w:t>
      </w:r>
    </w:p>
    <w:p w14:paraId="5DB7A1BF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68C4F939" w14:textId="77777777" w:rsidR="00757E20" w:rsidRPr="00757E20" w:rsidRDefault="00757E20" w:rsidP="00757E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6799DB91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14893E0B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proofErr w:type="gramStart"/>
      <w:r w:rsidRPr="00757E20">
        <w:rPr>
          <w:sz w:val="24"/>
          <w:szCs w:val="24"/>
        </w:rPr>
        <w:t>So</w:t>
      </w:r>
      <w:proofErr w:type="gramEnd"/>
      <w:r w:rsidRPr="00757E20">
        <w:rPr>
          <w:sz w:val="24"/>
          <w:szCs w:val="24"/>
        </w:rPr>
        <w:t xml:space="preserve"> we have a contradiction. </w:t>
      </w:r>
    </w:p>
    <w:p w14:paraId="701DE2D7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therefore, our original assumption must be wrong…</w:t>
      </w:r>
    </w:p>
    <w:p w14:paraId="459450CF" w14:textId="2600AD25" w:rsidR="00757E20" w:rsidRPr="00757E20" w:rsidRDefault="00C95ACE" w:rsidP="00757E20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7E20" w:rsidRPr="00757E20">
        <w:rPr>
          <w:sz w:val="24"/>
          <w:szCs w:val="24"/>
        </w:rPr>
        <w:t>is NOT rational</w:t>
      </w:r>
      <w:r w:rsidR="00E228D8">
        <w:rPr>
          <w:sz w:val="24"/>
          <w:szCs w:val="24"/>
        </w:rPr>
        <w:t xml:space="preserve"> but is irrational</w:t>
      </w:r>
      <w:r w:rsidR="00757E20" w:rsidRPr="00757E20">
        <w:rPr>
          <w:sz w:val="24"/>
          <w:szCs w:val="24"/>
        </w:rPr>
        <w:t>.</w:t>
      </w:r>
    </w:p>
    <w:p w14:paraId="65ECF508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4E8119F5" w14:textId="595ABE89" w:rsidR="00E02B0C" w:rsidRDefault="00757E20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 xml:space="preserve">We’ve proved by contradiction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57E20">
        <w:rPr>
          <w:sz w:val="24"/>
          <w:szCs w:val="24"/>
        </w:rPr>
        <w:t>is NOT rational.</w:t>
      </w:r>
    </w:p>
    <w:p w14:paraId="094C7267" w14:textId="77777777" w:rsidR="00E02B0C" w:rsidRDefault="00E02B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2FFCBA" w14:textId="4D8E1C7B" w:rsidR="00E02B0C" w:rsidRPr="00757E20" w:rsidRDefault="00C95ACE" w:rsidP="00E02B0C">
      <w:pPr>
        <w:spacing w:after="0" w:line="240" w:lineRule="auto"/>
        <w:jc w:val="center"/>
        <w:rPr>
          <w:rFonts w:eastAsiaTheme="minorEastAsia"/>
          <w:b/>
          <w:sz w:val="32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24"/>
              </w:rPr>
              <m:t>5</m:t>
            </m:r>
          </m:e>
        </m:rad>
      </m:oMath>
      <w:r w:rsidR="00E02B0C" w:rsidRPr="00757E20">
        <w:rPr>
          <w:rFonts w:eastAsiaTheme="minorEastAsia"/>
          <w:b/>
          <w:sz w:val="32"/>
          <w:szCs w:val="24"/>
        </w:rPr>
        <w:t xml:space="preserve"> is Irrational</w:t>
      </w:r>
    </w:p>
    <w:p w14:paraId="33FF1621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C00D06B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2648904F" w14:textId="64F6D70C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Assume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02B0C">
        <w:rPr>
          <w:sz w:val="24"/>
          <w:szCs w:val="24"/>
        </w:rPr>
        <w:t xml:space="preserve">is rational, i.e. </w:t>
      </w:r>
      <w:r w:rsidRPr="00E02B0C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</w:p>
    <w:p w14:paraId="48D4EEB5" w14:textId="77777777" w:rsidR="00E02B0C" w:rsidRPr="00757E20" w:rsidRDefault="00E02B0C" w:rsidP="00E02B0C">
      <w:pPr>
        <w:spacing w:after="0" w:line="240" w:lineRule="auto"/>
        <w:rPr>
          <w:rFonts w:eastAsiaTheme="minorEastAsia"/>
          <w:sz w:val="24"/>
          <w:szCs w:val="24"/>
        </w:rPr>
      </w:pPr>
    </w:p>
    <w:p w14:paraId="2BD65E96" w14:textId="77777777" w:rsidR="00E02B0C" w:rsidRPr="00E02B0C" w:rsidRDefault="00E02B0C" w:rsidP="00E02B0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E02B0C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E02B0C">
        <w:rPr>
          <w:rFonts w:eastAsiaTheme="minorEastAsia"/>
          <w:sz w:val="24"/>
          <w:szCs w:val="24"/>
        </w:rPr>
        <w:t>IMPORTANT</w:t>
      </w:r>
      <w:proofErr w:type="gramEnd"/>
    </w:p>
    <w:p w14:paraId="59F7693F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038D7E0B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Square both sides…</w:t>
      </w:r>
    </w:p>
    <w:p w14:paraId="66290B8A" w14:textId="0ACD8E16" w:rsidR="00E02B0C" w:rsidRPr="00E02B0C" w:rsidRDefault="00E02B0C" w:rsidP="00E02B0C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FAC9907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Multiply up…</w:t>
      </w:r>
    </w:p>
    <w:p w14:paraId="2B7790F7" w14:textId="7FEEA3A8" w:rsidR="00E02B0C" w:rsidRPr="00757E20" w:rsidRDefault="00E02B0C" w:rsidP="00E02B0C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25010B08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3410E755" w14:textId="6F1CE067" w:rsidR="00E02B0C" w:rsidRPr="00E02B0C" w:rsidRDefault="00C95ACE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02B0C" w:rsidRPr="00E02B0C">
        <w:rPr>
          <w:rFonts w:eastAsiaTheme="minorEastAsia"/>
          <w:sz w:val="24"/>
          <w:szCs w:val="24"/>
        </w:rPr>
        <w:t xml:space="preserve"> must be </w:t>
      </w:r>
      <w:r w:rsidR="00E02B0C" w:rsidRPr="00692657">
        <w:rPr>
          <w:rFonts w:eastAsiaTheme="minorEastAsia"/>
          <w:color w:val="FF0000"/>
          <w:sz w:val="24"/>
          <w:szCs w:val="24"/>
        </w:rPr>
        <w:t xml:space="preserve">multiple of 5 </w:t>
      </w:r>
      <w:r w:rsidR="00E02B0C" w:rsidRPr="00E02B0C">
        <w:rPr>
          <w:rFonts w:eastAsiaTheme="minorEastAsia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07876EEA" w14:textId="69833014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And therefore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02B0C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a multiple of 5</w:t>
      </w:r>
      <w:r w:rsidRPr="00692657">
        <w:rPr>
          <w:rFonts w:eastAsiaTheme="minorEastAsia"/>
          <w:color w:val="FF0000"/>
          <w:sz w:val="24"/>
          <w:szCs w:val="24"/>
        </w:rPr>
        <w:t xml:space="preserve"> </w:t>
      </w:r>
    </w:p>
    <w:p w14:paraId="1D1C187C" w14:textId="0A4D2B26" w:rsidR="00E228D8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E02B0C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a multiple of 5</w:t>
      </w:r>
      <w:r w:rsidRPr="00E02B0C">
        <w:rPr>
          <w:rFonts w:eastAsiaTheme="minorEastAsia"/>
          <w:sz w:val="24"/>
          <w:szCs w:val="24"/>
        </w:rPr>
        <w:t xml:space="preserve"> (because</w:t>
      </w:r>
      <w:r w:rsidR="00BD1AE6">
        <w:rPr>
          <w:rFonts w:eastAsiaTheme="minorEastAsia"/>
          <w:sz w:val="24"/>
          <w:szCs w:val="24"/>
        </w:rPr>
        <w:t xml:space="preserve"> 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D1AE6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 xml:space="preserve">multiple of 5 </w:t>
      </w:r>
      <w:r w:rsidR="00BD1AE6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D1AE6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multiple of 5</w:t>
      </w:r>
      <w:r w:rsidRPr="00E02B0C">
        <w:rPr>
          <w:rFonts w:eastAsiaTheme="minorEastAsia"/>
          <w:sz w:val="24"/>
          <w:szCs w:val="24"/>
        </w:rPr>
        <w:t>)</w:t>
      </w:r>
    </w:p>
    <w:p w14:paraId="78D01C1E" w14:textId="77777777" w:rsidR="002222FF" w:rsidRPr="002222FF" w:rsidRDefault="002222FF" w:rsidP="002222FF">
      <w:pPr>
        <w:spacing w:after="0" w:line="360" w:lineRule="auto"/>
        <w:jc w:val="center"/>
        <w:rPr>
          <w:rFonts w:eastAsiaTheme="minorEastAsia"/>
          <w:i/>
          <w:color w:val="0000FF"/>
          <w:sz w:val="24"/>
          <w:szCs w:val="24"/>
        </w:rPr>
      </w:pPr>
      <w:r w:rsidRPr="002222FF">
        <w:rPr>
          <w:rFonts w:eastAsiaTheme="minorEastAsia"/>
          <w:i/>
          <w:color w:val="0000FF"/>
          <w:sz w:val="24"/>
          <w:szCs w:val="24"/>
        </w:rPr>
        <w:t>*This itself needs proving before we should continue*</w:t>
      </w:r>
    </w:p>
    <w:p w14:paraId="0B3C6BCA" w14:textId="7FABA8DD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E02B0C">
        <w:rPr>
          <w:rFonts w:eastAsiaTheme="minorEastAsia"/>
          <w:sz w:val="24"/>
          <w:szCs w:val="24"/>
        </w:rPr>
        <w:t xml:space="preserve"> can be written as </w:t>
      </w:r>
      <w:r w:rsidR="00BD1AE6" w:rsidRPr="00692657">
        <w:rPr>
          <w:rFonts w:eastAsiaTheme="minorEastAsia"/>
          <w:color w:val="FF0000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E02B0C">
        <w:rPr>
          <w:rFonts w:eastAsiaTheme="minorEastAsia"/>
          <w:sz w:val="24"/>
          <w:szCs w:val="24"/>
        </w:rPr>
        <w:t xml:space="preserve"> another number…</w:t>
      </w:r>
    </w:p>
    <w:p w14:paraId="27FFE173" w14:textId="24BEAB1A" w:rsidR="00E02B0C" w:rsidRPr="00757E20" w:rsidRDefault="00E02B0C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</m:oMath>
      </m:oMathPara>
    </w:p>
    <w:p w14:paraId="1E78D40B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therefore…</w:t>
      </w:r>
    </w:p>
    <w:p w14:paraId="1C6B669E" w14:textId="009AF672" w:rsidR="00E02B0C" w:rsidRPr="00E02B0C" w:rsidRDefault="00C95ACE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25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5F4C6CD9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therefore… </w:t>
      </w:r>
    </w:p>
    <w:p w14:paraId="11F8BC8B" w14:textId="68C1542E" w:rsidR="00E02B0C" w:rsidRPr="00E02B0C" w:rsidRDefault="00BD1AE6" w:rsidP="00E02B0C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color w:val="FF0000"/>
              <w:sz w:val="24"/>
              <w:szCs w:val="24"/>
            </w:rPr>
            <m:t>25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E65CFB4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therefore…</w:t>
      </w:r>
    </w:p>
    <w:p w14:paraId="72DDF07F" w14:textId="09A0E6BF" w:rsidR="00E02B0C" w:rsidRPr="00E02B0C" w:rsidRDefault="00C95ACE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7603C9C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E02B0C">
        <w:rPr>
          <w:rFonts w:eastAsiaTheme="minorEastAsia"/>
          <w:sz w:val="24"/>
          <w:szCs w:val="24"/>
        </w:rPr>
        <w:t xml:space="preserve"> is also an even number.</w:t>
      </w:r>
    </w:p>
    <w:p w14:paraId="52020BE8" w14:textId="324ED9C4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E02B0C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b </m:t>
        </m:r>
      </m:oMath>
      <w:r w:rsidRPr="00E02B0C">
        <w:rPr>
          <w:rFonts w:eastAsiaTheme="minorEastAsia"/>
          <w:sz w:val="24"/>
          <w:szCs w:val="24"/>
        </w:rPr>
        <w:t xml:space="preserve">are both </w:t>
      </w:r>
      <w:r w:rsidR="00BD1AE6" w:rsidRPr="00692657">
        <w:rPr>
          <w:rFonts w:eastAsiaTheme="minorEastAsia"/>
          <w:color w:val="FF0000"/>
          <w:sz w:val="24"/>
          <w:szCs w:val="24"/>
        </w:rPr>
        <w:t xml:space="preserve">multiples of 5 </w:t>
      </w:r>
      <w:r w:rsidRPr="00E02B0C">
        <w:rPr>
          <w:rFonts w:eastAsiaTheme="minorEastAsia"/>
          <w:sz w:val="24"/>
          <w:szCs w:val="24"/>
        </w:rPr>
        <w:t xml:space="preserve">and are both </w:t>
      </w:r>
      <w:r w:rsidRPr="00692657">
        <w:rPr>
          <w:rFonts w:eastAsiaTheme="minorEastAsia"/>
          <w:color w:val="FF0000"/>
          <w:sz w:val="24"/>
          <w:szCs w:val="24"/>
        </w:rPr>
        <w:t xml:space="preserve">divisible by </w:t>
      </w:r>
      <w:r w:rsidR="00BD1AE6" w:rsidRPr="00692657">
        <w:rPr>
          <w:rFonts w:eastAsiaTheme="minorEastAsia"/>
          <w:color w:val="FF0000"/>
          <w:sz w:val="24"/>
          <w:szCs w:val="24"/>
        </w:rPr>
        <w:t>five</w:t>
      </w:r>
      <w:r w:rsidRPr="00E02B0C">
        <w:rPr>
          <w:rFonts w:eastAsiaTheme="minorEastAsia"/>
          <w:sz w:val="24"/>
          <w:szCs w:val="24"/>
        </w:rPr>
        <w:t xml:space="preserve">, i.e. they have a common factor of </w:t>
      </w:r>
      <w:r w:rsidR="00692657" w:rsidRPr="00692657">
        <w:rPr>
          <w:rFonts w:eastAsiaTheme="minorEastAsia"/>
          <w:color w:val="FF0000"/>
          <w:sz w:val="24"/>
          <w:szCs w:val="24"/>
        </w:rPr>
        <w:t>5</w:t>
      </w:r>
      <w:r w:rsidRPr="00E02B0C">
        <w:rPr>
          <w:rFonts w:eastAsiaTheme="minorEastAsia"/>
          <w:sz w:val="24"/>
          <w:szCs w:val="24"/>
        </w:rPr>
        <w:t>.</w:t>
      </w:r>
    </w:p>
    <w:p w14:paraId="338F97F4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But we’ve already stated that…</w:t>
      </w:r>
    </w:p>
    <w:p w14:paraId="26C528DC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74BD42C1" w14:textId="77777777" w:rsidR="00E02B0C" w:rsidRPr="00757E20" w:rsidRDefault="00E02B0C" w:rsidP="00E02B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1BB6E738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2D1019F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proofErr w:type="gramStart"/>
      <w:r w:rsidRPr="00E02B0C">
        <w:rPr>
          <w:sz w:val="24"/>
          <w:szCs w:val="24"/>
        </w:rPr>
        <w:t>So</w:t>
      </w:r>
      <w:proofErr w:type="gramEnd"/>
      <w:r w:rsidRPr="00E02B0C">
        <w:rPr>
          <w:sz w:val="24"/>
          <w:szCs w:val="24"/>
        </w:rPr>
        <w:t xml:space="preserve"> we have a contradiction. </w:t>
      </w:r>
    </w:p>
    <w:p w14:paraId="37380608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therefore, our original assumption must be wrong…</w:t>
      </w:r>
    </w:p>
    <w:p w14:paraId="7B4C2F81" w14:textId="658A645D" w:rsidR="00E02B0C" w:rsidRPr="00757E20" w:rsidRDefault="00C95ACE" w:rsidP="00E02B0C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02B0C" w:rsidRPr="00757E20">
        <w:rPr>
          <w:sz w:val="24"/>
          <w:szCs w:val="24"/>
        </w:rPr>
        <w:t>is NOT rational</w:t>
      </w:r>
      <w:r w:rsidR="00E228D8">
        <w:rPr>
          <w:sz w:val="24"/>
          <w:szCs w:val="24"/>
        </w:rPr>
        <w:t xml:space="preserve"> but is irrational</w:t>
      </w:r>
      <w:r w:rsidR="00E02B0C" w:rsidRPr="00757E20">
        <w:rPr>
          <w:sz w:val="24"/>
          <w:szCs w:val="24"/>
        </w:rPr>
        <w:t>.</w:t>
      </w:r>
    </w:p>
    <w:p w14:paraId="34C75675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E4CA43D" w14:textId="708BABA8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 xml:space="preserve">We’ve proved by contradiction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02B0C">
        <w:rPr>
          <w:sz w:val="24"/>
          <w:szCs w:val="24"/>
        </w:rPr>
        <w:t>is NOT rational.</w:t>
      </w:r>
    </w:p>
    <w:p w14:paraId="55DEA487" w14:textId="733BA0D9" w:rsidR="00757E20" w:rsidRDefault="00757E20" w:rsidP="00E02B0C">
      <w:pPr>
        <w:spacing w:after="0" w:line="240" w:lineRule="auto"/>
        <w:rPr>
          <w:sz w:val="24"/>
          <w:szCs w:val="24"/>
        </w:rPr>
      </w:pPr>
    </w:p>
    <w:p w14:paraId="395A75BC" w14:textId="5E6376F3" w:rsidR="00E228D8" w:rsidRDefault="00953BD9" w:rsidP="00E228D8">
      <w:pPr>
        <w:spacing w:after="0" w:line="240" w:lineRule="auto"/>
        <w:jc w:val="center"/>
        <w:rPr>
          <w:rFonts w:eastAsiaTheme="minorEastAsia"/>
          <w:i/>
          <w:color w:val="0000FF"/>
          <w:sz w:val="30"/>
          <w:szCs w:val="24"/>
        </w:rPr>
      </w:pPr>
      <w:r w:rsidRPr="00953BD9">
        <w:rPr>
          <w:color w:val="0000FF"/>
          <w:sz w:val="30"/>
          <w:szCs w:val="24"/>
        </w:rPr>
        <w:t xml:space="preserve">Why doesn’t this argument work for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4</m:t>
            </m:r>
          </m:e>
        </m:rad>
        <m:r>
          <w:rPr>
            <w:rFonts w:ascii="Cambria Math" w:hAnsi="Cambria Math"/>
            <w:color w:val="0000FF"/>
            <w:sz w:val="30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9</m:t>
            </m:r>
          </m:e>
        </m:rad>
      </m:oMath>
      <w:r w:rsidRPr="00953BD9">
        <w:rPr>
          <w:rFonts w:eastAsiaTheme="minorEastAsia"/>
          <w:color w:val="0000FF"/>
          <w:sz w:val="30"/>
          <w:szCs w:val="24"/>
        </w:rPr>
        <w:t xml:space="preserve"> etc.?</w:t>
      </w:r>
      <w:r w:rsidR="00E228D8">
        <w:rPr>
          <w:rFonts w:eastAsiaTheme="minorEastAsia"/>
          <w:i/>
          <w:color w:val="0000FF"/>
          <w:sz w:val="30"/>
          <w:szCs w:val="24"/>
        </w:rPr>
        <w:br w:type="page"/>
      </w:r>
    </w:p>
    <w:p w14:paraId="33845C5A" w14:textId="3F6A6DCF" w:rsidR="0027611E" w:rsidRDefault="0027611E" w:rsidP="0027611E">
      <w:pPr>
        <w:spacing w:after="0" w:line="360" w:lineRule="auto"/>
        <w:jc w:val="center"/>
        <w:rPr>
          <w:rFonts w:eastAsiaTheme="minorEastAsia"/>
          <w:color w:val="0000FF"/>
          <w:sz w:val="30"/>
          <w:szCs w:val="24"/>
        </w:rPr>
      </w:pPr>
      <w:r>
        <w:rPr>
          <w:color w:val="0000FF"/>
          <w:sz w:val="30"/>
          <w:szCs w:val="24"/>
        </w:rPr>
        <w:lastRenderedPageBreak/>
        <w:t>Here’s w</w:t>
      </w:r>
      <w:r w:rsidRPr="00953BD9">
        <w:rPr>
          <w:color w:val="0000FF"/>
          <w:sz w:val="30"/>
          <w:szCs w:val="24"/>
        </w:rPr>
        <w:t xml:space="preserve">hy this argument doesn’t work for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4</m:t>
            </m:r>
          </m:e>
        </m:rad>
        <m:r>
          <w:rPr>
            <w:rFonts w:ascii="Cambria Math" w:hAnsi="Cambria Math"/>
            <w:color w:val="0000FF"/>
            <w:sz w:val="30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9</m:t>
            </m:r>
          </m:e>
        </m:rad>
      </m:oMath>
      <w:r w:rsidRPr="00953BD9">
        <w:rPr>
          <w:rFonts w:eastAsiaTheme="minorEastAsia"/>
          <w:color w:val="0000FF"/>
          <w:sz w:val="30"/>
          <w:szCs w:val="24"/>
        </w:rPr>
        <w:t xml:space="preserve"> etc.</w:t>
      </w:r>
    </w:p>
    <w:p w14:paraId="27668073" w14:textId="11D03DC3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7CDE16D0" w14:textId="4916E24F" w:rsidR="00704CD1" w:rsidRDefault="00704CD1" w:rsidP="0027611E">
      <w:p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For roots of non-square numbers…</w:t>
      </w:r>
    </w:p>
    <w:p w14:paraId="6961D33F" w14:textId="77777777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multiple of 2 (even) 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multiple of 2 (even)</w:t>
      </w:r>
    </w:p>
    <w:p w14:paraId="68F20DF9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even ×even=even</m:t>
          </m:r>
        </m:oMath>
      </m:oMathPara>
    </w:p>
    <w:p w14:paraId="3E7166E8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>Both factors must be same, and therefore…</w:t>
      </w:r>
    </w:p>
    <w:p w14:paraId="1F85A9F3" w14:textId="77777777" w:rsidR="0027611E" w:rsidRPr="0027611E" w:rsidRDefault="00C95AC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2×…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(2×…)</m:t>
          </m:r>
        </m:oMath>
      </m:oMathPara>
    </w:p>
    <w:p w14:paraId="5F344ECF" w14:textId="77777777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4464831C" w14:textId="59A66317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5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5</w:t>
      </w:r>
    </w:p>
    <w:p w14:paraId="24A743DC" w14:textId="12B3B6EC" w:rsidR="0027611E" w:rsidRPr="0027611E" w:rsidRDefault="00C95AC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=__×__</m:t>
          </m:r>
        </m:oMath>
      </m:oMathPara>
    </w:p>
    <w:p w14:paraId="231396C2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>Both factors must be same, and therefore…</w:t>
      </w:r>
    </w:p>
    <w:p w14:paraId="2E56A090" w14:textId="5773D196" w:rsidR="0027611E" w:rsidRPr="0027611E" w:rsidRDefault="00C95AC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×…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</w:rPr>
            <m:t>×…)</m:t>
          </m:r>
        </m:oMath>
      </m:oMathPara>
    </w:p>
    <w:p w14:paraId="35B865C4" w14:textId="01C57C45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103D0AC8" w14:textId="781332B4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Howeve</w:t>
      </w:r>
      <w:r w:rsidR="00704CD1">
        <w:rPr>
          <w:rFonts w:eastAsiaTheme="minorEastAsia"/>
          <w:sz w:val="24"/>
          <w:szCs w:val="24"/>
        </w:rPr>
        <w:t>r, for square numbers…</w:t>
      </w:r>
    </w:p>
    <w:p w14:paraId="77318CC6" w14:textId="0AA966E9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4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4.</w:t>
      </w:r>
    </w:p>
    <w:p w14:paraId="57B4B9D0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Counter example: </w:t>
      </w:r>
    </w:p>
    <w:p w14:paraId="05884FE3" w14:textId="6F4725BC" w:rsidR="0027611E" w:rsidRPr="0027611E" w:rsidRDefault="00C95AC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</m:t>
        </m:r>
      </m:oMath>
      <w:r w:rsidR="0027611E" w:rsidRPr="0027611E">
        <w:rPr>
          <w:rFonts w:eastAsiaTheme="minorEastAsia"/>
          <w:sz w:val="24"/>
          <w:szCs w:val="24"/>
        </w:rPr>
        <w:tab/>
      </w:r>
      <w:r w:rsidR="0027611E" w:rsidRPr="0027611E">
        <w:rPr>
          <w:rFonts w:eastAsiaTheme="minorEastAsia"/>
          <w:sz w:val="24"/>
          <w:szCs w:val="24"/>
        </w:rPr>
        <w:tab/>
        <w:t>(is a multiple of 4)</w:t>
      </w:r>
    </w:p>
    <w:p w14:paraId="16F6052F" w14:textId="52B342B0" w:rsidR="0027611E" w:rsidRPr="0027611E" w:rsidRDefault="0027611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⟹a=10</m:t>
        </m:r>
      </m:oMath>
      <w:r w:rsidRPr="0027611E">
        <w:rPr>
          <w:rFonts w:eastAsiaTheme="minorEastAsia"/>
          <w:sz w:val="24"/>
          <w:szCs w:val="24"/>
        </w:rPr>
        <w:tab/>
      </w:r>
      <w:r w:rsidRPr="0027611E">
        <w:rPr>
          <w:rFonts w:eastAsiaTheme="minorEastAsia"/>
          <w:sz w:val="24"/>
          <w:szCs w:val="24"/>
        </w:rPr>
        <w:tab/>
        <w:t>(not a multiple of 4)</w:t>
      </w:r>
    </w:p>
    <w:p w14:paraId="4DDADC2A" w14:textId="015D45AF" w:rsidR="0027611E" w:rsidRPr="0027611E" w:rsidRDefault="00C95AC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×5)</m:t>
          </m:r>
        </m:oMath>
      </m:oMathPara>
    </w:p>
    <w:p w14:paraId="2B2D7A24" w14:textId="77777777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1247A70D" w14:textId="44F5B105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9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9.</w:t>
      </w:r>
    </w:p>
    <w:p w14:paraId="61E06966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Counter example: </w:t>
      </w:r>
    </w:p>
    <w:p w14:paraId="7938596C" w14:textId="0EA2B42D" w:rsidR="0027611E" w:rsidRPr="0027611E" w:rsidRDefault="00C95AC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=36</m:t>
        </m:r>
      </m:oMath>
      <w:r w:rsidR="0027611E" w:rsidRPr="0027611E">
        <w:rPr>
          <w:rFonts w:eastAsiaTheme="minorEastAsia"/>
          <w:sz w:val="24"/>
          <w:szCs w:val="24"/>
        </w:rPr>
        <w:tab/>
      </w:r>
      <w:r w:rsidR="0027611E" w:rsidRPr="0027611E">
        <w:rPr>
          <w:rFonts w:eastAsiaTheme="minorEastAsia"/>
          <w:sz w:val="24"/>
          <w:szCs w:val="24"/>
        </w:rPr>
        <w:tab/>
        <w:t>(is a multiple of 4)</w:t>
      </w:r>
    </w:p>
    <w:p w14:paraId="01CB8F9B" w14:textId="3C311718" w:rsidR="0027611E" w:rsidRPr="0027611E" w:rsidRDefault="0027611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⟹a=6</m:t>
        </m:r>
      </m:oMath>
      <w:r w:rsidRPr="0027611E">
        <w:rPr>
          <w:rFonts w:eastAsiaTheme="minorEastAsia"/>
          <w:sz w:val="24"/>
          <w:szCs w:val="24"/>
        </w:rPr>
        <w:tab/>
      </w:r>
      <w:r w:rsidRPr="0027611E">
        <w:rPr>
          <w:rFonts w:eastAsiaTheme="minorEastAsia"/>
          <w:sz w:val="24"/>
          <w:szCs w:val="24"/>
        </w:rPr>
        <w:tab/>
        <w:t>(not a multiple of 4)</w:t>
      </w:r>
    </w:p>
    <w:p w14:paraId="7950DB16" w14:textId="37BD47F5" w:rsidR="0027611E" w:rsidRPr="0027611E" w:rsidRDefault="00C95AC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3</m:t>
          </m:r>
          <m:r>
            <w:rPr>
              <w:rFonts w:ascii="Cambria Math" w:eastAsiaTheme="minorEastAsia" w:hAnsi="Cambria Math"/>
              <w:sz w:val="24"/>
              <w:szCs w:val="24"/>
            </w:rPr>
            <m:t>×2)</m:t>
          </m:r>
        </m:oMath>
      </m:oMathPara>
    </w:p>
    <w:p w14:paraId="13E5AEC4" w14:textId="298036D1" w:rsidR="00953BD9" w:rsidRPr="0027611E" w:rsidRDefault="00953BD9" w:rsidP="0027611E">
      <w:pPr>
        <w:spacing w:after="0" w:line="240" w:lineRule="auto"/>
        <w:rPr>
          <w:color w:val="0000FF"/>
          <w:sz w:val="24"/>
          <w:szCs w:val="24"/>
        </w:rPr>
      </w:pPr>
    </w:p>
    <w:p w14:paraId="36C3B2B0" w14:textId="77777777" w:rsidR="0027611E" w:rsidRPr="0027611E" w:rsidRDefault="0027611E" w:rsidP="0027611E">
      <w:pPr>
        <w:spacing w:after="0" w:line="240" w:lineRule="auto"/>
        <w:rPr>
          <w:color w:val="0000FF"/>
          <w:sz w:val="24"/>
          <w:szCs w:val="24"/>
        </w:rPr>
      </w:pPr>
    </w:p>
    <w:p w14:paraId="75B6777D" w14:textId="0CAADDB6" w:rsidR="0027611E" w:rsidRPr="0027611E" w:rsidRDefault="0027611E" w:rsidP="0027611E">
      <w:pPr>
        <w:spacing w:after="0" w:line="240" w:lineRule="auto"/>
        <w:rPr>
          <w:color w:val="0000FF"/>
          <w:sz w:val="24"/>
          <w:szCs w:val="24"/>
        </w:rPr>
      </w:pPr>
      <w:r w:rsidRPr="0027611E">
        <w:rPr>
          <w:color w:val="0000FF"/>
          <w:sz w:val="24"/>
          <w:szCs w:val="24"/>
        </w:rPr>
        <w:t>With square numbers, the square root is distributed across both factors instead of appearing in its entirety, and repeated, in both factors.</w:t>
      </w:r>
    </w:p>
    <w:p w14:paraId="098BA6AD" w14:textId="77777777" w:rsidR="0027611E" w:rsidRPr="0027611E" w:rsidRDefault="0027611E" w:rsidP="0027611E">
      <w:pPr>
        <w:spacing w:after="0" w:line="240" w:lineRule="auto"/>
        <w:jc w:val="center"/>
        <w:rPr>
          <w:color w:val="0000FF"/>
          <w:sz w:val="24"/>
          <w:szCs w:val="24"/>
        </w:rPr>
      </w:pPr>
    </w:p>
    <w:p w14:paraId="12084571" w14:textId="7CD8F427" w:rsidR="00704CD1" w:rsidRDefault="0027611E" w:rsidP="0027611E">
      <w:pPr>
        <w:spacing w:after="0" w:line="240" w:lineRule="auto"/>
        <w:rPr>
          <w:color w:val="0000FF"/>
          <w:sz w:val="24"/>
          <w:szCs w:val="24"/>
        </w:rPr>
      </w:pPr>
      <w:r w:rsidRPr="0027611E">
        <w:rPr>
          <w:color w:val="0000FF"/>
          <w:sz w:val="24"/>
          <w:szCs w:val="24"/>
        </w:rPr>
        <w:t>Therefore, the proof breaks down.  There is no contradiction, the assumption remains correct and the conjecture that was to be proven remains unproven.</w:t>
      </w:r>
    </w:p>
    <w:p w14:paraId="2A1B6BBD" w14:textId="77777777" w:rsidR="00704CD1" w:rsidRDefault="00704CD1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234180C7" w14:textId="77777777" w:rsidR="00636DC1" w:rsidRDefault="00636DC1" w:rsidP="00636DC1">
      <w:pPr>
        <w:spacing w:after="0" w:line="240" w:lineRule="auto"/>
        <w:jc w:val="center"/>
        <w:rPr>
          <w:b/>
          <w:sz w:val="32"/>
          <w:szCs w:val="24"/>
        </w:rPr>
        <w:sectPr w:rsidR="00636DC1" w:rsidSect="00E228D8">
          <w:pgSz w:w="11906" w:h="16838"/>
          <w:pgMar w:top="1021" w:right="1361" w:bottom="1021" w:left="1361" w:header="709" w:footer="709" w:gutter="0"/>
          <w:cols w:space="708"/>
          <w:docGrid w:linePitch="360"/>
        </w:sectPr>
      </w:pPr>
    </w:p>
    <w:p w14:paraId="29BAC309" w14:textId="6841114C" w:rsidR="0027611E" w:rsidRPr="00636DC1" w:rsidRDefault="00704CD1" w:rsidP="00636DC1">
      <w:pPr>
        <w:spacing w:after="0" w:line="240" w:lineRule="auto"/>
        <w:jc w:val="center"/>
        <w:rPr>
          <w:b/>
          <w:sz w:val="36"/>
          <w:szCs w:val="24"/>
        </w:rPr>
      </w:pPr>
      <w:r w:rsidRPr="00636DC1">
        <w:rPr>
          <w:b/>
          <w:sz w:val="36"/>
          <w:szCs w:val="24"/>
        </w:rPr>
        <w:lastRenderedPageBreak/>
        <w:t>Intro Task</w:t>
      </w:r>
    </w:p>
    <w:p w14:paraId="4BA1576F" w14:textId="07A42195" w:rsidR="00704CD1" w:rsidRPr="00636DC1" w:rsidRDefault="00704CD1" w:rsidP="0027611E">
      <w:pPr>
        <w:spacing w:after="0" w:line="240" w:lineRule="auto"/>
        <w:rPr>
          <w:sz w:val="28"/>
          <w:szCs w:val="24"/>
        </w:rPr>
      </w:pPr>
    </w:p>
    <w:p w14:paraId="3EA905F4" w14:textId="66320E5A" w:rsidR="00704CD1" w:rsidRPr="00636DC1" w:rsidRDefault="00704CD1" w:rsidP="0027611E">
      <w:pPr>
        <w:spacing w:after="0" w:line="240" w:lineRule="auto"/>
        <w:rPr>
          <w:sz w:val="28"/>
          <w:szCs w:val="24"/>
        </w:rPr>
      </w:pPr>
    </w:p>
    <w:p w14:paraId="295D72C1" w14:textId="06B4E71A" w:rsidR="00704CD1" w:rsidRP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2.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>?</w:t>
      </w:r>
    </w:p>
    <w:p w14:paraId="5647A992" w14:textId="164120EE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5B990A99" w14:textId="57EB8F30" w:rsidR="00704CD1" w:rsidRP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5.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>?</w:t>
      </w:r>
    </w:p>
    <w:p w14:paraId="591D7761" w14:textId="5A79AEC9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9333A1A" w14:textId="48588C92" w:rsidR="00704CD1" w:rsidRP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any prime number.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>?</w:t>
      </w:r>
    </w:p>
    <w:p w14:paraId="7F770948" w14:textId="77777777" w:rsidR="00636DC1" w:rsidRPr="00636DC1" w:rsidRDefault="00636DC1" w:rsidP="00636DC1">
      <w:pPr>
        <w:pStyle w:val="ListParagraph"/>
        <w:rPr>
          <w:rFonts w:eastAsiaTheme="minorEastAsia"/>
          <w:sz w:val="28"/>
          <w:szCs w:val="24"/>
        </w:rPr>
      </w:pPr>
    </w:p>
    <w:p w14:paraId="7FF1EF52" w14:textId="77777777" w:rsidR="00636DC1" w:rsidRPr="00636DC1" w:rsidRDefault="00636DC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</w:p>
    <w:p w14:paraId="43060B96" w14:textId="59F75128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5968B8A6" w14:textId="5CD25BDD" w:rsid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4.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 xml:space="preserve">?  </w:t>
      </w:r>
    </w:p>
    <w:p w14:paraId="7FF1594C" w14:textId="762736A8" w:rsidR="00704CD1" w:rsidRPr="00636DC1" w:rsidRDefault="00704CD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rFonts w:eastAsiaTheme="minorEastAsia"/>
          <w:sz w:val="28"/>
          <w:szCs w:val="24"/>
        </w:rPr>
        <w:t>Can you give an example (counter-example?) to support your ideas?</w:t>
      </w:r>
    </w:p>
    <w:p w14:paraId="7E7E7710" w14:textId="54AAA79C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2CCCB61" w14:textId="035C5DA5" w:rsid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9.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 xml:space="preserve">? </w:t>
      </w:r>
    </w:p>
    <w:p w14:paraId="31ECDCD2" w14:textId="60B7B5F8" w:rsidR="00704CD1" w:rsidRPr="00636DC1" w:rsidRDefault="00704CD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rFonts w:eastAsiaTheme="minorEastAsia"/>
          <w:sz w:val="28"/>
          <w:szCs w:val="24"/>
        </w:rPr>
        <w:t>Can you give an example (counter-example?) to support your ideas?</w:t>
      </w:r>
    </w:p>
    <w:p w14:paraId="625CFBA4" w14:textId="77777777" w:rsidR="00636DC1" w:rsidRPr="00636DC1" w:rsidRDefault="00636DC1" w:rsidP="00636DC1">
      <w:pPr>
        <w:pStyle w:val="ListParagraph"/>
        <w:rPr>
          <w:rFonts w:eastAsiaTheme="minorEastAsia"/>
          <w:sz w:val="28"/>
          <w:szCs w:val="24"/>
        </w:rPr>
      </w:pPr>
    </w:p>
    <w:p w14:paraId="68F38C5F" w14:textId="77777777" w:rsidR="00636DC1" w:rsidRPr="00636DC1" w:rsidRDefault="00636DC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</w:p>
    <w:p w14:paraId="0DE50EA6" w14:textId="276FA942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1BD103D" w14:textId="6F89F57E" w:rsidR="00704CD1" w:rsidRPr="00636DC1" w:rsidRDefault="00C95ACE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8.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>?</w:t>
      </w:r>
    </w:p>
    <w:p w14:paraId="55F21CAF" w14:textId="444340B0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59B614BF" w14:textId="77777777" w:rsidR="00293E67" w:rsidRPr="00293E67" w:rsidRDefault="00C95ACE" w:rsidP="00293E6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704CD1" w:rsidRPr="00636DC1">
        <w:rPr>
          <w:rFonts w:eastAsiaTheme="minorEastAsia"/>
          <w:sz w:val="28"/>
          <w:szCs w:val="24"/>
        </w:rPr>
        <w:t xml:space="preserve"> is a multiple of 12.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704CD1" w:rsidRPr="00636DC1">
        <w:rPr>
          <w:rFonts w:eastAsiaTheme="minorEastAsia"/>
          <w:sz w:val="28"/>
          <w:szCs w:val="24"/>
        </w:rPr>
        <w:t>?</w:t>
      </w:r>
    </w:p>
    <w:p w14:paraId="3946B9DB" w14:textId="77777777" w:rsidR="00293E67" w:rsidRPr="00293E67" w:rsidRDefault="00293E67" w:rsidP="00293E67">
      <w:pPr>
        <w:pStyle w:val="ListParagraph"/>
        <w:rPr>
          <w:rFonts w:ascii="Cambria Math" w:hAnsi="Cambria Math"/>
          <w:sz w:val="28"/>
          <w:szCs w:val="24"/>
          <w:oMath/>
        </w:rPr>
      </w:pPr>
    </w:p>
    <w:p w14:paraId="01EC5224" w14:textId="69C8DC3E" w:rsidR="00704CD1" w:rsidRPr="00293E67" w:rsidRDefault="00C95ACE" w:rsidP="00293E6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636DC1" w:rsidRPr="00293E67">
        <w:rPr>
          <w:rFonts w:eastAsiaTheme="minorEastAsia"/>
          <w:sz w:val="28"/>
          <w:szCs w:val="24"/>
        </w:rPr>
        <w:t xml:space="preserve"> is a multiple of any non-square, non-prime number.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="00636DC1" w:rsidRPr="00293E67">
        <w:rPr>
          <w:rFonts w:eastAsiaTheme="minorEastAsia"/>
          <w:sz w:val="28"/>
          <w:szCs w:val="24"/>
        </w:rPr>
        <w:t>?</w:t>
      </w:r>
    </w:p>
    <w:sectPr w:rsidR="00704CD1" w:rsidRPr="00293E67" w:rsidSect="00636DC1">
      <w:pgSz w:w="16838" w:h="11906" w:orient="landscape"/>
      <w:pgMar w:top="1361" w:right="1021" w:bottom="136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521"/>
    <w:multiLevelType w:val="hybridMultilevel"/>
    <w:tmpl w:val="2278A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1D5D"/>
    <w:multiLevelType w:val="hybridMultilevel"/>
    <w:tmpl w:val="5A5607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74FE"/>
    <w:multiLevelType w:val="hybridMultilevel"/>
    <w:tmpl w:val="19A8AD5C"/>
    <w:lvl w:ilvl="0" w:tplc="1A8CCC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469BE"/>
    <w:multiLevelType w:val="hybridMultilevel"/>
    <w:tmpl w:val="DFD6A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6017">
    <w:abstractNumId w:val="3"/>
  </w:num>
  <w:num w:numId="2" w16cid:durableId="565578107">
    <w:abstractNumId w:val="0"/>
  </w:num>
  <w:num w:numId="3" w16cid:durableId="1352368065">
    <w:abstractNumId w:val="2"/>
  </w:num>
  <w:num w:numId="4" w16cid:durableId="98540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49"/>
    <w:rsid w:val="002222FF"/>
    <w:rsid w:val="0027611E"/>
    <w:rsid w:val="00293E67"/>
    <w:rsid w:val="00341981"/>
    <w:rsid w:val="00636DC1"/>
    <w:rsid w:val="00692657"/>
    <w:rsid w:val="006F3349"/>
    <w:rsid w:val="00704CD1"/>
    <w:rsid w:val="00757E20"/>
    <w:rsid w:val="00953BD9"/>
    <w:rsid w:val="009F4D7A"/>
    <w:rsid w:val="00BD1AE6"/>
    <w:rsid w:val="00C93774"/>
    <w:rsid w:val="00C95ACE"/>
    <w:rsid w:val="00E02B0C"/>
    <w:rsid w:val="00E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4BD0"/>
  <w15:chartTrackingRefBased/>
  <w15:docId w15:val="{3F990B5B-7F81-43D9-B4CE-A96A308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349"/>
    <w:rPr>
      <w:color w:val="808080"/>
    </w:rPr>
  </w:style>
  <w:style w:type="paragraph" w:styleId="ListParagraph">
    <w:name w:val="List Paragraph"/>
    <w:basedOn w:val="Normal"/>
    <w:uiPriority w:val="34"/>
    <w:qFormat/>
    <w:rsid w:val="0075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67DC18062C4DAB9FD83DC0AC99B0" ma:contentTypeVersion="14" ma:contentTypeDescription="Create a new document." ma:contentTypeScope="" ma:versionID="f21d1afd6520e4221455e9a9d9c2283a">
  <xsd:schema xmlns:xsd="http://www.w3.org/2001/XMLSchema" xmlns:xs="http://www.w3.org/2001/XMLSchema" xmlns:p="http://schemas.microsoft.com/office/2006/metadata/properties" xmlns:ns2="30799808-48f9-47ab-aba2-0672c7355829" xmlns:ns3="99f5cff3-62b2-4be6-b70c-c372d34dc44d" targetNamespace="http://schemas.microsoft.com/office/2006/metadata/properties" ma:root="true" ma:fieldsID="2ae4f2c3fcac2b2b76f8f4d6530106b7" ns2:_="" ns3:_="">
    <xsd:import namespace="30799808-48f9-47ab-aba2-0672c7355829"/>
    <xsd:import namespace="99f5cff3-62b2-4be6-b70c-c372d34dc44d"/>
    <xsd:element name="properties">
      <xsd:complexType>
        <xsd:sequence>
          <xsd:element name="documentManagement">
            <xsd:complexType>
              <xsd:all>
                <xsd:element ref="ns2:naf3626daf2c4bb89309295479733bb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9808-48f9-47ab-aba2-0672c7355829" elementFormDefault="qualified">
    <xsd:import namespace="http://schemas.microsoft.com/office/2006/documentManagement/types"/>
    <xsd:import namespace="http://schemas.microsoft.com/office/infopath/2007/PartnerControls"/>
    <xsd:element name="naf3626daf2c4bb89309295479733bb5" ma:index="9" nillable="true" ma:taxonomy="true" ma:internalName="naf3626daf2c4bb89309295479733bb5" ma:taxonomyFieldName="Staff_x0020_Category" ma:displayName="Staff Category" ma:fieldId="{7af3626d-af2c-4bb8-9309-295479733bb5}" ma:sspId="3109df80-cae8-4f1a-a745-566a87499af2" ma:termSetId="2911061d-6d64-4c1d-9363-b073225d5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7cf9a15-f9d7-422c-a274-81208c7b0b93}" ma:internalName="TaxCatchAll" ma:showField="CatchAllData" ma:web="30799808-48f9-47ab-aba2-0672c7355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5cff3-62b2-4be6-b70c-c372d34dc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09df80-cae8-4f1a-a745-566a87499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CECC1-9134-4589-B653-F7187F0E2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DEDBC-0D9D-44FB-A553-44087477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99808-48f9-47ab-aba2-0672c7355829"/>
    <ds:schemaRef ds:uri="99f5cff3-62b2-4be6-b70c-c372d34d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0806fa7-0275-413a-92f7-30d003a0e1be}" enabled="0" method="" siteId="{a0806fa7-0275-413a-92f7-30d003a0e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2019-10-01T10:51:00Z</cp:lastPrinted>
  <dcterms:created xsi:type="dcterms:W3CDTF">2025-01-03T22:28:00Z</dcterms:created>
  <dcterms:modified xsi:type="dcterms:W3CDTF">2025-01-03T22:28:00Z</dcterms:modified>
</cp:coreProperties>
</file>