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9A" w:rsidRPr="003875F6" w:rsidRDefault="009F4B9A" w:rsidP="00B06384">
      <w:pPr>
        <w:jc w:val="center"/>
        <w:rPr>
          <w:rFonts w:ascii="Tahoma" w:hAnsi="Tahoma" w:cs="Tahoma"/>
          <w:b/>
        </w:rPr>
      </w:pPr>
      <w:r w:rsidRPr="003875F6">
        <w:rPr>
          <w:rFonts w:ascii="Tahoma" w:hAnsi="Tahoma" w:cs="Tahoma"/>
          <w:b/>
          <w:sz w:val="32"/>
        </w:rPr>
        <w:t>Stats</w:t>
      </w:r>
      <w:r w:rsidR="00186ED8">
        <w:rPr>
          <w:rFonts w:ascii="Tahoma" w:hAnsi="Tahoma" w:cs="Tahoma"/>
          <w:b/>
          <w:sz w:val="32"/>
        </w:rPr>
        <w:t xml:space="preserve"> 1</w:t>
      </w:r>
      <w:r w:rsidRPr="003875F6">
        <w:rPr>
          <w:rFonts w:ascii="Tahoma" w:hAnsi="Tahoma" w:cs="Tahoma"/>
          <w:b/>
          <w:sz w:val="32"/>
        </w:rPr>
        <w:t xml:space="preserve"> Formula</w:t>
      </w:r>
    </w:p>
    <w:p w:rsidR="009F4B9A" w:rsidRDefault="009F4B9A" w:rsidP="009F4B9A">
      <w:pPr>
        <w:rPr>
          <w:rFonts w:ascii="Tahoma" w:hAnsi="Tahoma" w:cs="Tahoma"/>
        </w:rPr>
      </w:pPr>
    </w:p>
    <w:p w:rsidR="009F4B9A" w:rsidRDefault="000C31AA" w:rsidP="009F4B9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4E433" wp14:editId="4B435CC8">
                <wp:simplePos x="0" y="0"/>
                <wp:positionH relativeFrom="column">
                  <wp:align>center</wp:align>
                </wp:positionH>
                <wp:positionV relativeFrom="paragraph">
                  <wp:posOffset>89354</wp:posOffset>
                </wp:positionV>
                <wp:extent cx="5731200" cy="6724650"/>
                <wp:effectExtent l="19050" t="19050" r="2222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200" cy="6724650"/>
                        </a:xfrm>
                        <a:prstGeom prst="roundRect">
                          <a:avLst>
                            <a:gd name="adj" fmla="val 3912"/>
                          </a:avLst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A53AF" id="Rounded Rectangle 1" o:spid="_x0000_s1026" style="position:absolute;margin-left:0;margin-top:7.05pt;width:451.3pt;height:529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25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" filled="f" strokecolor="#00b050" strokeweight="2.25pt">
                <v:stroke joinstyle="miter"/>
              </v:roundrect>
            </w:pict>
          </mc:Fallback>
        </mc:AlternateContent>
      </w:r>
    </w:p>
    <w:p w:rsidR="009F4B9A" w:rsidRDefault="009F4B9A" w:rsidP="009F4B9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Measure of location:  </w:t>
      </w:r>
      <m:oMath>
        <m:acc>
          <m:accPr>
            <m:chr m:val="̅"/>
            <m:ctrlPr>
              <w:rPr>
                <w:rFonts w:ascii="Cambria Math" w:hAnsi="Cambria Math" w:cs="Tahoma"/>
                <w:i/>
              </w:rPr>
            </m:ctrlPr>
          </m:accPr>
          <m:e>
            <m:r>
              <w:rPr>
                <w:rFonts w:ascii="Cambria Math" w:hAnsi="Cambria Math" w:cs="Tahoma"/>
              </w:rPr>
              <m:t>x</m:t>
            </m:r>
          </m:e>
        </m:acc>
      </m:oMath>
      <w:r>
        <w:rPr>
          <w:rFonts w:ascii="Tahoma" w:hAnsi="Tahoma" w:cs="Tahoma"/>
        </w:rPr>
        <w:t xml:space="preserve"> vs </w:t>
      </w:r>
      <w:r>
        <w:rPr>
          <w:rFonts w:ascii="Tahoma" w:hAnsi="Tahoma" w:cs="Tahoma"/>
        </w:rPr>
        <w:sym w:font="Symbol" w:char="F06D"/>
      </w:r>
    </w:p>
    <w:p w:rsidR="00A92E3E" w:rsidRDefault="00A92E3E" w:rsidP="00A92E3E">
      <w:pPr>
        <w:rPr>
          <w:rFonts w:ascii="Tahoma" w:hAnsi="Tahoma" w:cs="Tahom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04"/>
        <w:gridCol w:w="4304"/>
      </w:tblGrid>
      <w:tr w:rsidR="00A92E3E" w:rsidTr="008458E5">
        <w:trPr>
          <w:trHeight w:hRule="exact" w:val="550"/>
          <w:jc w:val="center"/>
        </w:trPr>
        <w:tc>
          <w:tcPr>
            <w:tcW w:w="4304" w:type="dxa"/>
            <w:vAlign w:val="center"/>
          </w:tcPr>
          <w:p w:rsidR="00A92E3E" w:rsidRDefault="00A92E3E" w:rsidP="008458E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Sample</w:t>
            </w:r>
          </w:p>
        </w:tc>
        <w:tc>
          <w:tcPr>
            <w:tcW w:w="4304" w:type="dxa"/>
            <w:vAlign w:val="center"/>
          </w:tcPr>
          <w:p w:rsidR="00A92E3E" w:rsidRDefault="00A92E3E" w:rsidP="008458E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Population</w:t>
            </w:r>
          </w:p>
        </w:tc>
      </w:tr>
      <w:tr w:rsidR="00A92E3E" w:rsidTr="008458E5">
        <w:trPr>
          <w:trHeight w:hRule="exact" w:val="851"/>
          <w:jc w:val="center"/>
        </w:trPr>
        <w:tc>
          <w:tcPr>
            <w:tcW w:w="4304" w:type="dxa"/>
            <w:vAlign w:val="center"/>
          </w:tcPr>
          <w:p w:rsidR="00A92E3E" w:rsidRDefault="00EC6A5E" w:rsidP="008458E5">
            <w:pPr>
              <w:jc w:val="center"/>
              <w:rPr>
                <w:rFonts w:ascii="Tahoma" w:hAnsi="Tahoma" w:cs="Tahom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ahoma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ahoma"/>
                      </w:rPr>
                      <m:t>x</m:t>
                    </m:r>
                  </m:e>
                </m:acc>
                <m:r>
                  <w:rPr>
                    <w:rFonts w:ascii="Cambria Math" w:hAnsi="Cambria Math" w:cs="Tahom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hAnsi="Cambria Math" w:cs="Tahoma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4304" w:type="dxa"/>
            <w:vAlign w:val="center"/>
          </w:tcPr>
          <w:p w:rsidR="00A92E3E" w:rsidRDefault="00A92E3E" w:rsidP="008458E5">
            <w:pPr>
              <w:jc w:val="center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μ=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hAnsi="Cambria Math" w:cs="Tahoma"/>
                      </w:rPr>
                      <m:t>n</m:t>
                    </m:r>
                  </m:den>
                </m:f>
              </m:oMath>
            </m:oMathPara>
          </w:p>
        </w:tc>
      </w:tr>
      <w:tr w:rsidR="00A92E3E" w:rsidTr="008458E5">
        <w:trPr>
          <w:trHeight w:hRule="exact" w:val="851"/>
          <w:jc w:val="center"/>
        </w:trPr>
        <w:tc>
          <w:tcPr>
            <w:tcW w:w="4304" w:type="dxa"/>
            <w:vAlign w:val="center"/>
          </w:tcPr>
          <w:p w:rsidR="00A92E3E" w:rsidRDefault="00EC6A5E" w:rsidP="008458E5">
            <w:pPr>
              <w:jc w:val="center"/>
              <w:rPr>
                <w:rFonts w:ascii="Tahoma" w:hAnsi="Tahoma" w:cs="Tahom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ahoma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ahoma"/>
                      </w:rPr>
                      <m:t>x</m:t>
                    </m:r>
                  </m:e>
                </m:acc>
                <m:r>
                  <w:rPr>
                    <w:rFonts w:ascii="Cambria Math" w:hAnsi="Cambria Math" w:cs="Tahom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</m:oMath>
            </m:oMathPara>
          </w:p>
        </w:tc>
        <w:tc>
          <w:tcPr>
            <w:tcW w:w="4304" w:type="dxa"/>
            <w:vAlign w:val="center"/>
          </w:tcPr>
          <w:p w:rsidR="00A92E3E" w:rsidRDefault="00A92E3E" w:rsidP="008458E5">
            <w:pPr>
              <w:jc w:val="center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μ=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</m:oMath>
            </m:oMathPara>
          </w:p>
        </w:tc>
      </w:tr>
      <w:tr w:rsidR="00A92E3E" w:rsidTr="008458E5">
        <w:trPr>
          <w:trHeight w:hRule="exact" w:val="851"/>
          <w:jc w:val="center"/>
        </w:trPr>
        <w:tc>
          <w:tcPr>
            <w:tcW w:w="4304" w:type="dxa"/>
            <w:vAlign w:val="center"/>
          </w:tcPr>
          <w:p w:rsidR="00A92E3E" w:rsidRDefault="00EC6A5E" w:rsidP="008458E5">
            <w:pPr>
              <w:jc w:val="center"/>
              <w:rPr>
                <w:rFonts w:ascii="Tahoma" w:hAnsi="Tahoma" w:cs="Tahom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ahoma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ahoma"/>
                      </w:rPr>
                      <m:t>x</m:t>
                    </m:r>
                  </m:e>
                </m:acc>
                <m:r>
                  <w:rPr>
                    <w:rFonts w:ascii="Cambria Math" w:hAnsi="Cambria Math" w:cs="Tahom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naryPr>
                      <m:sub/>
                      <m:sup/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ahoma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ahoma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ahoma"/>
                              </w:rPr>
                              <m:t>-a</m:t>
                            </m:r>
                          </m:e>
                        </m:d>
                      </m:e>
                    </m:nary>
                  </m:num>
                  <m:den>
                    <m:r>
                      <w:rPr>
                        <w:rFonts w:ascii="Cambria Math" w:hAnsi="Cambria Math" w:cs="Tahoma"/>
                      </w:rPr>
                      <m:t>n</m:t>
                    </m:r>
                  </m:den>
                </m:f>
                <m:r>
                  <w:rPr>
                    <w:rFonts w:ascii="Cambria Math" w:hAnsi="Cambria Math" w:cs="Tahoma"/>
                  </w:rPr>
                  <m:t>+a</m:t>
                </m:r>
              </m:oMath>
            </m:oMathPara>
          </w:p>
        </w:tc>
        <w:tc>
          <w:tcPr>
            <w:tcW w:w="4304" w:type="dxa"/>
            <w:vAlign w:val="center"/>
          </w:tcPr>
          <w:p w:rsidR="00A92E3E" w:rsidRDefault="00A92E3E" w:rsidP="008458E5">
            <w:pPr>
              <w:jc w:val="center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μ=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naryPr>
                      <m:sub/>
                      <m:sup/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ahoma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ahoma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ahoma"/>
                              </w:rPr>
                              <m:t>-a</m:t>
                            </m:r>
                          </m:e>
                        </m:d>
                      </m:e>
                    </m:nary>
                  </m:num>
                  <m:den>
                    <m:r>
                      <w:rPr>
                        <w:rFonts w:ascii="Cambria Math" w:hAnsi="Cambria Math" w:cs="Tahoma"/>
                      </w:rPr>
                      <m:t>n</m:t>
                    </m:r>
                  </m:den>
                </m:f>
                <m:r>
                  <w:rPr>
                    <w:rFonts w:ascii="Cambria Math" w:hAnsi="Cambria Math" w:cs="Tahoma"/>
                  </w:rPr>
                  <m:t>+a</m:t>
                </m:r>
              </m:oMath>
            </m:oMathPara>
          </w:p>
        </w:tc>
      </w:tr>
    </w:tbl>
    <w:p w:rsidR="00A92E3E" w:rsidRDefault="00A92E3E" w:rsidP="00A92E3E">
      <w:pPr>
        <w:rPr>
          <w:rFonts w:ascii="Tahoma" w:hAnsi="Tahoma" w:cs="Tahoma"/>
        </w:rPr>
      </w:pPr>
    </w:p>
    <w:p w:rsidR="009F4B9A" w:rsidRDefault="009F4B9A" w:rsidP="009F4B9A">
      <w:pPr>
        <w:rPr>
          <w:rFonts w:ascii="Tahoma" w:hAnsi="Tahoma" w:cs="Tahoma"/>
        </w:rPr>
      </w:pPr>
      <w:r>
        <w:rPr>
          <w:rFonts w:ascii="Tahoma" w:hAnsi="Tahoma" w:cs="Tahoma"/>
        </w:rPr>
        <w:t>Measure of spread:</w:t>
      </w:r>
    </w:p>
    <w:p w:rsidR="009F4B9A" w:rsidRDefault="009F4B9A" w:rsidP="009F4B9A">
      <w:pPr>
        <w:rPr>
          <w:rFonts w:ascii="Tahoma" w:hAnsi="Tahoma" w:cs="Tahom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04"/>
        <w:gridCol w:w="4304"/>
      </w:tblGrid>
      <w:tr w:rsidR="009F4B9A" w:rsidTr="009F4B9A">
        <w:trPr>
          <w:trHeight w:hRule="exact" w:val="550"/>
          <w:jc w:val="center"/>
        </w:trPr>
        <w:tc>
          <w:tcPr>
            <w:tcW w:w="4304" w:type="dxa"/>
            <w:vAlign w:val="center"/>
          </w:tcPr>
          <w:p w:rsidR="009F4B9A" w:rsidRDefault="009F4B9A" w:rsidP="009F4B9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Sample</w:t>
            </w:r>
          </w:p>
        </w:tc>
        <w:tc>
          <w:tcPr>
            <w:tcW w:w="4304" w:type="dxa"/>
            <w:vAlign w:val="center"/>
          </w:tcPr>
          <w:p w:rsidR="009F4B9A" w:rsidRDefault="009F4B9A" w:rsidP="009F4B9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Population</w:t>
            </w:r>
          </w:p>
        </w:tc>
      </w:tr>
      <w:tr w:rsidR="009F4B9A" w:rsidTr="009F4B9A">
        <w:trPr>
          <w:trHeight w:hRule="exact" w:val="851"/>
          <w:jc w:val="center"/>
        </w:trPr>
        <w:tc>
          <w:tcPr>
            <w:tcW w:w="4304" w:type="dxa"/>
            <w:vAlign w:val="center"/>
          </w:tcPr>
          <w:p w:rsidR="009F4B9A" w:rsidRDefault="00EC6A5E" w:rsidP="009F4B9A">
            <w:pPr>
              <w:jc w:val="center"/>
              <w:rPr>
                <w:rFonts w:ascii="Tahoma" w:hAnsi="Tahoma" w:cs="Tahom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ahom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ahom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  <w:highlight w:val="yellow"/>
                      </w:rPr>
                      <m:t>n-1</m:t>
                    </m:r>
                  </m:den>
                </m:f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x-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="Tahoma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ahoma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ahoma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4304" w:type="dxa"/>
            <w:vAlign w:val="center"/>
          </w:tcPr>
          <w:p w:rsidR="009F4B9A" w:rsidRDefault="00EC6A5E" w:rsidP="009F4B9A">
            <w:pPr>
              <w:jc w:val="center"/>
              <w:rPr>
                <w:rFonts w:ascii="Tahoma" w:hAnsi="Tahoma" w:cs="Tahom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 w:cs="Tahom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ahom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x-</m:t>
                            </m:r>
                            <m:r>
                              <w:rPr>
                                <w:rFonts w:ascii="Cambria Math" w:hAnsi="Cambria Math" w:cs="Tahoma"/>
                              </w:rPr>
                              <m:t>μ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ahoma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bookmarkStart w:id="0" w:name="_GoBack"/>
        <w:bookmarkEnd w:id="0"/>
      </w:tr>
      <w:tr w:rsidR="009F4B9A" w:rsidTr="009F4B9A">
        <w:trPr>
          <w:trHeight w:hRule="exact" w:val="851"/>
          <w:jc w:val="center"/>
        </w:trPr>
        <w:tc>
          <w:tcPr>
            <w:tcW w:w="4304" w:type="dxa"/>
            <w:vAlign w:val="center"/>
          </w:tcPr>
          <w:p w:rsidR="009F4B9A" w:rsidRDefault="00EC6A5E" w:rsidP="009F4B9A">
            <w:pPr>
              <w:jc w:val="center"/>
              <w:rPr>
                <w:rFonts w:ascii="Tahoma" w:hAnsi="Tahoma" w:cs="Tahom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ahom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ahom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  <w:highlight w:val="yellow"/>
                      </w:rPr>
                      <m:t>n-1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ahoma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</w:rPr>
                              <m:t>2</m:t>
                            </m:r>
                          </m:sup>
                        </m:sSup>
                      </m:e>
                    </m:nary>
                    <m:r>
                      <w:rPr>
                        <w:rFonts w:ascii="Cambria Math" w:hAnsi="Cambria Math" w:cs="Tahom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i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="Tahoma"/>
                                        <w:i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="Tahoma"/>
                                      </w:rPr>
                                      <m:t>x</m:t>
                                    </m:r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ahoma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ahoma"/>
                          </w:rPr>
                          <m:t>n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4304" w:type="dxa"/>
            <w:vAlign w:val="center"/>
          </w:tcPr>
          <w:p w:rsidR="009F4B9A" w:rsidRDefault="00EC6A5E" w:rsidP="009F4B9A">
            <w:pPr>
              <w:jc w:val="center"/>
              <w:rPr>
                <w:rFonts w:ascii="Tahoma" w:hAnsi="Tahoma" w:cs="Tahom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 w:cs="Tahom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ahom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n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ahoma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  <m:r>
                  <w:rPr>
                    <w:rFonts w:ascii="Cambria Math" w:hAnsi="Cambria Math" w:cs="Tahoma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ahoma"/>
                      </w:rPr>
                      <m:t>2</m:t>
                    </m:r>
                  </m:sup>
                </m:sSup>
              </m:oMath>
            </m:oMathPara>
          </w:p>
        </w:tc>
      </w:tr>
      <w:tr w:rsidR="009F4B9A" w:rsidTr="009F4B9A">
        <w:trPr>
          <w:trHeight w:hRule="exact" w:val="851"/>
          <w:jc w:val="center"/>
        </w:trPr>
        <w:tc>
          <w:tcPr>
            <w:tcW w:w="4304" w:type="dxa"/>
            <w:vAlign w:val="center"/>
          </w:tcPr>
          <w:p w:rsidR="009F4B9A" w:rsidRDefault="00EC6A5E" w:rsidP="009F4B9A">
            <w:pPr>
              <w:jc w:val="center"/>
              <w:rPr>
                <w:rFonts w:ascii="Tahoma" w:hAnsi="Tahoma" w:cs="Tahom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ahom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ahom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  <w:highlight w:val="yellow"/>
                      </w:rPr>
                      <m:t>n-1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ahoma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fx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</w:rPr>
                              <m:t>2</m:t>
                            </m:r>
                          </m:sup>
                        </m:sSup>
                      </m:e>
                    </m:nary>
                    <m:r>
                      <w:rPr>
                        <w:rFonts w:ascii="Cambria Math" w:hAnsi="Cambria Math" w:cs="Tahom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i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="Tahoma"/>
                                        <w:i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="Tahoma"/>
                                      </w:rPr>
                                      <m:t>fx</m:t>
                                    </m:r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ahoma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ahoma"/>
                          </w:rPr>
                          <m:t>n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4304" w:type="dxa"/>
            <w:vAlign w:val="center"/>
          </w:tcPr>
          <w:p w:rsidR="009F4B9A" w:rsidRDefault="00EC6A5E" w:rsidP="00B06384">
            <w:pPr>
              <w:jc w:val="center"/>
              <w:rPr>
                <w:rFonts w:ascii="Tahoma" w:hAnsi="Tahoma" w:cs="Tahom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 w:cs="Tahom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ahom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n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ahoma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fx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  <m:r>
                  <w:rPr>
                    <w:rFonts w:ascii="Cambria Math" w:hAnsi="Cambria Math" w:cs="Tahoma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p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i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="Tahoma"/>
                                        <w:i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="Tahoma"/>
                                      </w:rPr>
                                      <m:t>fx</m:t>
                                    </m:r>
                                  </m:e>
                                </m:nary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hAnsi="Cambria Math" w:cs="Tahoma"/>
                              </w:rPr>
                              <m:t>n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ahoma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A92E3E" w:rsidRDefault="00A92E3E" w:rsidP="00A92E3E">
      <w:pPr>
        <w:rPr>
          <w:rFonts w:ascii="Tahoma" w:hAnsi="Tahoma" w:cs="Tahoma"/>
        </w:rPr>
      </w:pPr>
    </w:p>
    <w:p w:rsidR="00A92E3E" w:rsidRDefault="00A92E3E" w:rsidP="00A92E3E">
      <w:pPr>
        <w:jc w:val="center"/>
        <w:rPr>
          <w:rFonts w:ascii="Tahoma" w:hAnsi="Tahoma" w:cs="Tahoma"/>
        </w:rPr>
      </w:pPr>
      <w:r w:rsidRPr="00F35A5C">
        <w:rPr>
          <w:rFonts w:ascii="Tahoma" w:hAnsi="Tahoma" w:cs="Tahoma"/>
          <w:position w:val="-8"/>
        </w:rPr>
        <w:object w:dxaOrig="1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8pt" o:ole="">
            <v:imagedata r:id="rId5" o:title=""/>
          </v:shape>
          <o:OLEObject Type="Embed" ProgID="Equation.3" ShapeID="_x0000_i1025" DrawAspect="Content" ObjectID="_1568013705" r:id="rId6"/>
        </w:objec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Symbol" w:char="F0DB"/>
      </w:r>
      <w:r>
        <w:rPr>
          <w:rFonts w:ascii="Tahoma" w:hAnsi="Tahoma" w:cs="Tahoma"/>
        </w:rPr>
        <w:tab/>
      </w:r>
      <w:r w:rsidRPr="00F35A5C">
        <w:rPr>
          <w:rFonts w:ascii="Tahoma" w:hAnsi="Tahoma" w:cs="Tahoma"/>
          <w:position w:val="-6"/>
        </w:rPr>
        <w:object w:dxaOrig="900" w:dyaOrig="320">
          <v:shape id="_x0000_i1026" type="#_x0000_t75" style="width:45pt;height:15.75pt" o:ole="">
            <v:imagedata r:id="rId7" o:title=""/>
          </v:shape>
          <o:OLEObject Type="Embed" ProgID="Equation.3" ShapeID="_x0000_i1026" DrawAspect="Content" ObjectID="_1568013706" r:id="rId8"/>
        </w:object>
      </w:r>
      <w:r>
        <w:rPr>
          <w:rFonts w:ascii="Tahoma" w:hAnsi="Tahoma" w:cs="Tahoma"/>
        </w:rPr>
        <w:tab/>
      </w:r>
    </w:p>
    <w:p w:rsidR="00A92E3E" w:rsidRDefault="00A92E3E" w:rsidP="00A92E3E">
      <w:pPr>
        <w:jc w:val="center"/>
        <w:rPr>
          <w:rFonts w:ascii="Tahoma" w:hAnsi="Tahoma" w:cs="Tahoma"/>
        </w:rPr>
      </w:pPr>
    </w:p>
    <w:p w:rsidR="00A92E3E" w:rsidRDefault="00A92E3E" w:rsidP="00A92E3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 standard deviation includes 2/3 of data</w:t>
      </w:r>
    </w:p>
    <w:p w:rsidR="00A92E3E" w:rsidRDefault="00A92E3E" w:rsidP="00A92E3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2 standard deviations include 95% of data</w:t>
      </w:r>
    </w:p>
    <w:p w:rsidR="00A92E3E" w:rsidRDefault="00A92E3E" w:rsidP="00A92E3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3 standard deviations include ‘almost all’ data</w:t>
      </w:r>
    </w:p>
    <w:p w:rsidR="00A92E3E" w:rsidRDefault="00A92E3E" w:rsidP="00A92E3E">
      <w:pPr>
        <w:jc w:val="center"/>
        <w:rPr>
          <w:rFonts w:ascii="Tahoma" w:hAnsi="Tahoma" w:cs="Tahoma"/>
        </w:rPr>
      </w:pPr>
    </w:p>
    <w:p w:rsidR="00A92E3E" w:rsidRPr="00FE3C32" w:rsidRDefault="00A92E3E" w:rsidP="00A92E3E">
      <w:pPr>
        <w:jc w:val="center"/>
        <w:rPr>
          <w:rFonts w:ascii="Tahoma" w:hAnsi="Tahoma" w:cs="Tahoma"/>
        </w:rPr>
      </w:pPr>
      <w:r>
        <w:rPr>
          <w:rFonts w:ascii="Tahoma" w:hAnsi="Tahoma" w:cs="Tahoma"/>
          <w:color w:val="222222"/>
          <w:shd w:val="clear" w:color="auto" w:fill="FFFFFF"/>
        </w:rPr>
        <w:t>“</w:t>
      </w:r>
      <w:proofErr w:type="gramStart"/>
      <w:r w:rsidRPr="00FE3C32">
        <w:rPr>
          <w:rFonts w:ascii="Tahoma" w:hAnsi="Tahoma" w:cs="Tahoma"/>
          <w:color w:val="222222"/>
          <w:shd w:val="clear" w:color="auto" w:fill="FFFFFF"/>
        </w:rPr>
        <w:t>a</w:t>
      </w:r>
      <w:proofErr w:type="gramEnd"/>
      <w:r w:rsidRPr="00FE3C32">
        <w:rPr>
          <w:rFonts w:ascii="Tahoma" w:hAnsi="Tahoma" w:cs="Tahoma"/>
          <w:color w:val="222222"/>
          <w:shd w:val="clear" w:color="auto" w:fill="FFFFFF"/>
        </w:rPr>
        <w:t xml:space="preserve"> quantity expressing by how much the members of a group differ from the mean value for the group</w:t>
      </w:r>
      <w:r>
        <w:rPr>
          <w:rFonts w:ascii="Tahoma" w:hAnsi="Tahoma" w:cs="Tahoma"/>
          <w:color w:val="222222"/>
          <w:shd w:val="clear" w:color="auto" w:fill="FFFFFF"/>
        </w:rPr>
        <w:t>”</w:t>
      </w:r>
    </w:p>
    <w:p w:rsidR="009F4B9A" w:rsidRDefault="009F4B9A" w:rsidP="009F4B9A">
      <w:pPr>
        <w:rPr>
          <w:rFonts w:ascii="Tahoma" w:hAnsi="Tahoma" w:cs="Tahoma"/>
        </w:rPr>
      </w:pPr>
    </w:p>
    <w:p w:rsidR="00A92E3E" w:rsidRDefault="00A92E3E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9F4B9A" w:rsidRDefault="00A92E3E" w:rsidP="00807786">
      <w:pPr>
        <w:spacing w:after="160" w:line="259" w:lineRule="auto"/>
        <w:rPr>
          <w:rFonts w:ascii="Tahoma" w:hAnsi="Tahoma" w:cs="Tahoma"/>
        </w:rPr>
        <w:sectPr w:rsidR="009F4B9A" w:rsidSect="009F4B9A">
          <w:pgSz w:w="11906" w:h="16838"/>
          <w:pgMar w:top="1440" w:right="1644" w:bottom="1440" w:left="1644" w:header="709" w:footer="709" w:gutter="0"/>
          <w:cols w:space="708"/>
          <w:docGrid w:linePitch="360"/>
        </w:sectPr>
      </w:pPr>
      <w:r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3EF73" wp14:editId="1C0611FB">
                <wp:simplePos x="0" y="0"/>
                <wp:positionH relativeFrom="margin">
                  <wp:align>center</wp:align>
                </wp:positionH>
                <wp:positionV relativeFrom="paragraph">
                  <wp:posOffset>-142875</wp:posOffset>
                </wp:positionV>
                <wp:extent cx="5731200" cy="5003321"/>
                <wp:effectExtent l="19050" t="19050" r="22225" b="260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200" cy="5003321"/>
                        </a:xfrm>
                        <a:prstGeom prst="roundRect">
                          <a:avLst>
                            <a:gd name="adj" fmla="val 6013"/>
                          </a:avLst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674B8" id="Rounded Rectangle 2" o:spid="_x0000_s1026" style="position:absolute;margin-left:0;margin-top:-11.25pt;width:451.3pt;height:393.9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3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" filled="f" strokecolor="#00b050" strokeweight="2.25pt">
                <v:stroke joinstyle="miter"/>
                <w10:wrap anchorx="margin"/>
              </v:roundrect>
            </w:pict>
          </mc:Fallback>
        </mc:AlternateContent>
      </w:r>
      <w:r w:rsidR="009F4B9A">
        <w:rPr>
          <w:rFonts w:ascii="Tahoma" w:hAnsi="Tahoma" w:cs="Tahoma"/>
        </w:rPr>
        <w:t>Probability</w:t>
      </w:r>
    </w:p>
    <w:p w:rsidR="009F4B9A" w:rsidRDefault="009F4B9A" w:rsidP="009F4B9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Mutually Exclusive</w:t>
      </w:r>
    </w:p>
    <w:p w:rsidR="009F0B2D" w:rsidRDefault="009F0B2D" w:rsidP="009F4B9A">
      <w:pPr>
        <w:jc w:val="center"/>
        <w:rPr>
          <w:rFonts w:ascii="Tahoma" w:hAnsi="Tahoma" w:cs="Tahoma"/>
        </w:rPr>
      </w:pPr>
    </w:p>
    <w:p w:rsidR="009F0B2D" w:rsidRDefault="009F0B2D" w:rsidP="009F4B9A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1785668" cy="1005201"/>
            <wp:effectExtent l="0" t="0" r="508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xclusiv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908" cy="101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B9A" w:rsidRDefault="009F4B9A" w:rsidP="009F4B9A">
      <w:pPr>
        <w:jc w:val="center"/>
        <w:rPr>
          <w:rFonts w:ascii="Tahoma" w:hAnsi="Tahoma" w:cs="Tahoma"/>
        </w:rPr>
      </w:pPr>
    </w:p>
    <w:p w:rsidR="009F4B9A" w:rsidRDefault="00807786" w:rsidP="00807786">
      <w:pPr>
        <w:jc w:val="center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A ∪ B</m:t>
              </m:r>
            </m:e>
          </m:d>
          <m:r>
            <w:rPr>
              <w:rFonts w:ascii="Cambria Math" w:hAnsi="Cambria Math" w:cs="Tahoma"/>
            </w:rPr>
            <m:t>=P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A</m:t>
              </m:r>
            </m:e>
          </m:d>
          <m:r>
            <w:rPr>
              <w:rFonts w:ascii="Cambria Math" w:hAnsi="Cambria Math" w:cs="Tahoma"/>
            </w:rPr>
            <m:t>+P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B</m:t>
              </m:r>
            </m:e>
          </m:d>
        </m:oMath>
      </m:oMathPara>
    </w:p>
    <w:p w:rsidR="00807786" w:rsidRPr="00807786" w:rsidRDefault="00807786" w:rsidP="00807786">
      <w:pPr>
        <w:jc w:val="center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A ∩ B</m:t>
              </m:r>
            </m:e>
          </m:d>
          <m:r>
            <w:rPr>
              <w:rFonts w:ascii="Cambria Math" w:hAnsi="Cambria Math" w:cs="Tahoma"/>
            </w:rPr>
            <m:t>=P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A</m:t>
              </m:r>
            </m:e>
          </m:d>
          <m:r>
            <w:rPr>
              <w:rFonts w:ascii="Cambria Math" w:hAnsi="Cambria Math" w:cs="Tahoma"/>
            </w:rPr>
            <m:t>×P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B</m:t>
              </m:r>
            </m:e>
          </m:d>
        </m:oMath>
      </m:oMathPara>
    </w:p>
    <w:p w:rsidR="00807786" w:rsidRDefault="00807786" w:rsidP="00807786">
      <w:pPr>
        <w:jc w:val="center"/>
        <w:rPr>
          <w:rFonts w:ascii="Tahoma" w:hAnsi="Tahoma" w:cs="Tahoma"/>
        </w:rPr>
      </w:pPr>
    </w:p>
    <w:p w:rsidR="00807786" w:rsidRPr="00807786" w:rsidRDefault="00807786" w:rsidP="00807786">
      <w:pPr>
        <w:jc w:val="center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A ∩ B∩C</m:t>
              </m:r>
            </m:e>
          </m:d>
          <m:r>
            <w:rPr>
              <w:rFonts w:ascii="Cambria Math" w:hAnsi="Cambria Math" w:cs="Tahoma"/>
            </w:rPr>
            <m:t>=P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A</m:t>
              </m:r>
            </m:e>
          </m:d>
          <m:r>
            <w:rPr>
              <w:rFonts w:ascii="Cambria Math" w:hAnsi="Cambria Math" w:cs="Tahoma"/>
            </w:rPr>
            <m:t>×P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B</m:t>
              </m:r>
            </m:e>
          </m:d>
          <m:r>
            <w:rPr>
              <w:rFonts w:ascii="Cambria Math" w:hAnsi="Cambria Math" w:cs="Tahoma"/>
            </w:rPr>
            <m:t>×P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C</m:t>
              </m:r>
            </m:e>
          </m:d>
        </m:oMath>
      </m:oMathPara>
    </w:p>
    <w:p w:rsidR="009F4B9A" w:rsidRDefault="009F4B9A" w:rsidP="009F4B9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br w:type="column"/>
        <w:t>Non-Mutually Exclusive</w:t>
      </w:r>
    </w:p>
    <w:p w:rsidR="009F0B2D" w:rsidRDefault="009F0B2D" w:rsidP="009F4B9A">
      <w:pPr>
        <w:jc w:val="center"/>
        <w:rPr>
          <w:rFonts w:ascii="Tahoma" w:hAnsi="Tahoma" w:cs="Tahoma"/>
        </w:rPr>
      </w:pPr>
    </w:p>
    <w:p w:rsidR="009F0B2D" w:rsidRDefault="009F0B2D" w:rsidP="009F4B9A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0C0FE77" wp14:editId="16EF0781">
            <wp:extent cx="1785600" cy="1004400"/>
            <wp:effectExtent l="0" t="0" r="571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xclusiv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B9A" w:rsidRDefault="009F4B9A" w:rsidP="009F4B9A">
      <w:pPr>
        <w:jc w:val="center"/>
        <w:rPr>
          <w:rFonts w:ascii="Tahoma" w:hAnsi="Tahoma" w:cs="Tahoma"/>
        </w:rPr>
      </w:pPr>
    </w:p>
    <w:p w:rsidR="00807786" w:rsidRDefault="00807786" w:rsidP="009F4B9A">
      <w:pPr>
        <w:jc w:val="center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A ∪ B</m:t>
              </m:r>
            </m:e>
          </m:d>
          <m:r>
            <w:rPr>
              <w:rFonts w:ascii="Cambria Math" w:hAnsi="Cambria Math" w:cs="Tahoma"/>
            </w:rPr>
            <m:t>=P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A</m:t>
              </m:r>
            </m:e>
          </m:d>
          <m:r>
            <w:rPr>
              <w:rFonts w:ascii="Cambria Math" w:hAnsi="Cambria Math" w:cs="Tahoma"/>
            </w:rPr>
            <m:t>+P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B</m:t>
              </m:r>
            </m:e>
          </m:d>
          <m:r>
            <w:rPr>
              <w:rFonts w:ascii="Cambria Math" w:hAnsi="Cambria Math" w:cs="Tahoma"/>
            </w:rPr>
            <m:t>-P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A∩B</m:t>
              </m:r>
            </m:e>
          </m:d>
        </m:oMath>
      </m:oMathPara>
    </w:p>
    <w:p w:rsidR="009F4B9A" w:rsidRDefault="009F4B9A" w:rsidP="009F4B9A">
      <w:pPr>
        <w:jc w:val="center"/>
        <w:rPr>
          <w:rFonts w:ascii="Tahoma" w:hAnsi="Tahoma" w:cs="Tahoma"/>
        </w:rPr>
      </w:pPr>
    </w:p>
    <w:p w:rsidR="00807786" w:rsidRPr="00807786" w:rsidRDefault="00807786" w:rsidP="009F4B9A">
      <w:pPr>
        <w:jc w:val="center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A ∩ B</m:t>
              </m:r>
            </m:e>
          </m:d>
          <m:r>
            <w:rPr>
              <w:rFonts w:ascii="Cambria Math" w:hAnsi="Cambria Math" w:cs="Tahoma"/>
            </w:rPr>
            <m:t>=P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A | B</m:t>
              </m:r>
            </m:e>
          </m:d>
          <m:r>
            <w:rPr>
              <w:rFonts w:ascii="Cambria Math" w:hAnsi="Cambria Math" w:cs="Tahoma"/>
            </w:rPr>
            <m:t>×P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B</m:t>
              </m:r>
            </m:e>
          </m:d>
        </m:oMath>
      </m:oMathPara>
    </w:p>
    <w:p w:rsidR="00807786" w:rsidRDefault="00807786" w:rsidP="0080778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sym w:font="Symbol" w:char="F0DB"/>
      </w:r>
    </w:p>
    <w:p w:rsidR="009F4B9A" w:rsidRDefault="00807786" w:rsidP="00807786">
      <w:pPr>
        <w:jc w:val="center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A | B</m:t>
              </m:r>
            </m:e>
          </m:d>
          <m:r>
            <w:rPr>
              <w:rFonts w:ascii="Cambria Math" w:hAnsi="Cambria Math" w:cs="Tahoma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</w:rPr>
              </m:ctrlPr>
            </m:fPr>
            <m:num>
              <m:r>
                <w:rPr>
                  <w:rFonts w:ascii="Cambria Math" w:hAnsi="Cambria Math" w:cs="Tahoma"/>
                </w:rPr>
                <m:t>P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A∩B</m:t>
                  </m:r>
                </m:e>
              </m:d>
            </m:num>
            <m:den>
              <m:r>
                <w:rPr>
                  <w:rFonts w:ascii="Cambria Math" w:hAnsi="Cambria Math" w:cs="Tahoma"/>
                </w:rPr>
                <m:t>P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B</m:t>
                  </m:r>
                </m:e>
              </m:d>
            </m:den>
          </m:f>
        </m:oMath>
      </m:oMathPara>
    </w:p>
    <w:p w:rsidR="009F4B9A" w:rsidRDefault="009F4B9A" w:rsidP="009F4B9A">
      <w:pPr>
        <w:jc w:val="center"/>
        <w:rPr>
          <w:rFonts w:ascii="Tahoma" w:hAnsi="Tahoma" w:cs="Tahoma"/>
        </w:rPr>
      </w:pPr>
    </w:p>
    <w:p w:rsidR="009F4B9A" w:rsidRDefault="009F4B9A" w:rsidP="009F4B9A">
      <w:pPr>
        <w:rPr>
          <w:rFonts w:ascii="Tahoma" w:hAnsi="Tahoma" w:cs="Tahoma"/>
        </w:rPr>
        <w:sectPr w:rsidR="009F4B9A" w:rsidSect="009F4B9A">
          <w:type w:val="continuous"/>
          <w:pgSz w:w="11906" w:h="16838"/>
          <w:pgMar w:top="1440" w:right="1644" w:bottom="1440" w:left="1644" w:header="709" w:footer="709" w:gutter="0"/>
          <w:cols w:num="2" w:space="720"/>
          <w:docGrid w:linePitch="360"/>
        </w:sectPr>
      </w:pPr>
    </w:p>
    <w:p w:rsidR="009F0B2D" w:rsidRDefault="008B1183" w:rsidP="0080778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Exclusive – </w:t>
      </w:r>
      <w:r w:rsidR="009F0B2D">
        <w:rPr>
          <w:rFonts w:ascii="Tahoma" w:hAnsi="Tahoma" w:cs="Tahoma"/>
        </w:rPr>
        <w:t>no overlap of possible events</w:t>
      </w:r>
    </w:p>
    <w:p w:rsidR="009F0B2D" w:rsidRDefault="009F0B2D" w:rsidP="0080778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Exhaustive </w:t>
      </w:r>
      <w:r w:rsidR="008B1183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all</w:t>
      </w:r>
      <w:r w:rsidR="008B118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possible events are accounted for</w:t>
      </w:r>
    </w:p>
    <w:p w:rsidR="009F0B2D" w:rsidRDefault="009F0B2D" w:rsidP="00807786">
      <w:pPr>
        <w:jc w:val="center"/>
        <w:rPr>
          <w:rFonts w:ascii="Tahoma" w:hAnsi="Tahoma" w:cs="Tahoma"/>
        </w:rPr>
      </w:pPr>
    </w:p>
    <w:p w:rsidR="003C17B5" w:rsidRDefault="00807786" w:rsidP="0080778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If </w:t>
      </w:r>
      <w:r w:rsidR="003C17B5" w:rsidRPr="003C17B5">
        <w:rPr>
          <w:rFonts w:ascii="Tahoma" w:hAnsi="Tahoma" w:cs="Tahoma"/>
          <w:i/>
        </w:rPr>
        <w:t>any</w:t>
      </w:r>
      <w:r w:rsidR="003C17B5">
        <w:rPr>
          <w:rFonts w:ascii="Tahoma" w:hAnsi="Tahoma" w:cs="Tahoma"/>
        </w:rPr>
        <w:t xml:space="preserve"> of the following are true then they are </w:t>
      </w:r>
      <w:r w:rsidR="003C17B5" w:rsidRPr="003C17B5">
        <w:rPr>
          <w:rFonts w:ascii="Tahoma" w:hAnsi="Tahoma" w:cs="Tahoma"/>
          <w:i/>
        </w:rPr>
        <w:t>all</w:t>
      </w:r>
      <w:r w:rsidR="003C17B5">
        <w:rPr>
          <w:rFonts w:ascii="Tahoma" w:hAnsi="Tahoma" w:cs="Tahoma"/>
        </w:rPr>
        <w:t xml:space="preserve"> true &amp; </w:t>
      </w:r>
      <w:r w:rsidR="003C17B5" w:rsidRPr="003C17B5">
        <w:rPr>
          <w:rFonts w:ascii="Tahoma" w:hAnsi="Tahoma" w:cs="Tahoma"/>
          <w:i/>
        </w:rPr>
        <w:t>events are independent</w:t>
      </w:r>
      <w:r w:rsidR="003C17B5">
        <w:rPr>
          <w:rFonts w:ascii="Tahoma" w:hAnsi="Tahoma" w:cs="Tahoma"/>
        </w:rPr>
        <w:t>:</w:t>
      </w:r>
    </w:p>
    <w:p w:rsidR="003C17B5" w:rsidRDefault="003C17B5" w:rsidP="00807786">
      <w:pPr>
        <w:jc w:val="center"/>
        <w:rPr>
          <w:rFonts w:ascii="Tahoma" w:hAnsi="Tahoma" w:cs="Tahoma"/>
        </w:rPr>
      </w:pPr>
    </w:p>
    <w:p w:rsidR="003C17B5" w:rsidRDefault="003C17B5" w:rsidP="00807786">
      <w:pPr>
        <w:jc w:val="center"/>
        <w:rPr>
          <w:rFonts w:ascii="Cambria Math" w:hAnsi="Cambria Math" w:cs="Tahoma"/>
          <w:oMath/>
        </w:rPr>
        <w:sectPr w:rsidR="003C17B5" w:rsidSect="009F4B9A">
          <w:type w:val="continuous"/>
          <w:pgSz w:w="11906" w:h="16838"/>
          <w:pgMar w:top="1440" w:right="1644" w:bottom="1440" w:left="1644" w:header="709" w:footer="709" w:gutter="0"/>
          <w:cols w:space="708"/>
          <w:docGrid w:linePitch="360"/>
        </w:sectPr>
      </w:pPr>
    </w:p>
    <w:p w:rsidR="003C17B5" w:rsidRPr="003C17B5" w:rsidRDefault="003C17B5" w:rsidP="00807786">
      <w:pPr>
        <w:jc w:val="center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A | B</m:t>
              </m:r>
            </m:e>
          </m:d>
          <m:r>
            <w:rPr>
              <w:rFonts w:ascii="Cambria Math" w:hAnsi="Cambria Math" w:cs="Tahoma"/>
            </w:rPr>
            <m:t>=P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A | B'</m:t>
              </m:r>
            </m:e>
          </m:d>
        </m:oMath>
      </m:oMathPara>
    </w:p>
    <w:p w:rsidR="003C17B5" w:rsidRDefault="003C17B5" w:rsidP="00807786">
      <w:pPr>
        <w:jc w:val="center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A | B</m:t>
              </m:r>
            </m:e>
          </m:d>
          <m:r>
            <w:rPr>
              <w:rFonts w:ascii="Cambria Math" w:hAnsi="Cambria Math" w:cs="Tahoma"/>
            </w:rPr>
            <m:t>=P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A</m:t>
              </m:r>
            </m:e>
          </m:d>
        </m:oMath>
      </m:oMathPara>
    </w:p>
    <w:p w:rsidR="009F4B9A" w:rsidRDefault="003C17B5" w:rsidP="00807786">
      <w:pPr>
        <w:jc w:val="center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A | B'</m:t>
              </m:r>
            </m:e>
          </m:d>
          <m:r>
            <w:rPr>
              <w:rFonts w:ascii="Cambria Math" w:hAnsi="Cambria Math" w:cs="Tahoma"/>
            </w:rPr>
            <m:t>= 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A</m:t>
              </m:r>
            </m:e>
          </m:d>
        </m:oMath>
      </m:oMathPara>
    </w:p>
    <w:p w:rsidR="003C17B5" w:rsidRPr="003C17B5" w:rsidRDefault="003C17B5" w:rsidP="003C17B5">
      <w:pPr>
        <w:jc w:val="center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B| A</m:t>
              </m:r>
            </m:e>
          </m:d>
          <m:r>
            <w:rPr>
              <w:rFonts w:ascii="Cambria Math" w:hAnsi="Cambria Math" w:cs="Tahoma"/>
            </w:rPr>
            <m:t>=P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B | A'</m:t>
              </m:r>
            </m:e>
          </m:d>
        </m:oMath>
      </m:oMathPara>
    </w:p>
    <w:p w:rsidR="003C17B5" w:rsidRDefault="003C17B5" w:rsidP="003C17B5">
      <w:pPr>
        <w:jc w:val="center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B | A</m:t>
              </m:r>
            </m:e>
          </m:d>
          <m:r>
            <w:rPr>
              <w:rFonts w:ascii="Cambria Math" w:hAnsi="Cambria Math" w:cs="Tahoma"/>
            </w:rPr>
            <m:t>=P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B</m:t>
              </m:r>
            </m:e>
          </m:d>
        </m:oMath>
      </m:oMathPara>
    </w:p>
    <w:p w:rsidR="003C17B5" w:rsidRPr="003C17B5" w:rsidRDefault="003C17B5" w:rsidP="003C17B5">
      <w:pPr>
        <w:jc w:val="center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B | A'</m:t>
              </m:r>
            </m:e>
          </m:d>
          <m:r>
            <w:rPr>
              <w:rFonts w:ascii="Cambria Math" w:hAnsi="Cambria Math" w:cs="Tahoma"/>
            </w:rPr>
            <m:t>= 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B</m:t>
              </m:r>
            </m:e>
          </m:d>
        </m:oMath>
      </m:oMathPara>
    </w:p>
    <w:p w:rsidR="003C17B5" w:rsidRDefault="003C17B5" w:rsidP="003C17B5">
      <w:pPr>
        <w:jc w:val="center"/>
        <w:rPr>
          <w:rFonts w:ascii="Cambria Math" w:hAnsi="Cambria Math" w:cs="Tahoma"/>
          <w:oMath/>
        </w:rPr>
        <w:sectPr w:rsidR="003C17B5" w:rsidSect="003C17B5">
          <w:type w:val="continuous"/>
          <w:pgSz w:w="11906" w:h="16838"/>
          <w:pgMar w:top="1440" w:right="1644" w:bottom="1440" w:left="1644" w:header="709" w:footer="709" w:gutter="0"/>
          <w:cols w:num="2" w:space="708"/>
          <w:docGrid w:linePitch="360"/>
        </w:sectPr>
      </w:pPr>
    </w:p>
    <w:p w:rsidR="003C17B5" w:rsidRPr="00807786" w:rsidRDefault="003C17B5" w:rsidP="003C17B5">
      <w:pPr>
        <w:jc w:val="center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A ∩ B</m:t>
              </m:r>
            </m:e>
          </m:d>
          <m:r>
            <w:rPr>
              <w:rFonts w:ascii="Cambria Math" w:hAnsi="Cambria Math" w:cs="Tahoma"/>
            </w:rPr>
            <m:t>=P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A</m:t>
              </m:r>
            </m:e>
          </m:d>
          <m:r>
            <w:rPr>
              <w:rFonts w:ascii="Cambria Math" w:hAnsi="Cambria Math" w:cs="Tahoma"/>
            </w:rPr>
            <m:t>×P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B</m:t>
              </m:r>
            </m:e>
          </m:d>
        </m:oMath>
      </m:oMathPara>
    </w:p>
    <w:p w:rsidR="009F4B9A" w:rsidRDefault="00A92E3E" w:rsidP="009F4B9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432F7" wp14:editId="4FF3DEBC">
                <wp:simplePos x="0" y="0"/>
                <wp:positionH relativeFrom="margin">
                  <wp:posOffset>-129540</wp:posOffset>
                </wp:positionH>
                <wp:positionV relativeFrom="paragraph">
                  <wp:posOffset>156844</wp:posOffset>
                </wp:positionV>
                <wp:extent cx="5730875" cy="2060575"/>
                <wp:effectExtent l="19050" t="19050" r="22225" b="158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060575"/>
                        </a:xfrm>
                        <a:prstGeom prst="roundRect">
                          <a:avLst>
                            <a:gd name="adj" fmla="val 6013"/>
                          </a:avLst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CC37D" id="Rounded Rectangle 3" o:spid="_x0000_s1026" style="position:absolute;margin-left:-10.2pt;margin-top:12.35pt;width:451.25pt;height:1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" filled="f" strokecolor="#00b050" strokeweight="2.25pt">
                <v:stroke joinstyle="miter"/>
                <w10:wrap anchorx="margin"/>
              </v:roundrect>
            </w:pict>
          </mc:Fallback>
        </mc:AlternateContent>
      </w:r>
    </w:p>
    <w:p w:rsidR="009F4B9A" w:rsidRDefault="009F4B9A" w:rsidP="009F4B9A">
      <w:pPr>
        <w:rPr>
          <w:rFonts w:ascii="Tahoma" w:hAnsi="Tahoma" w:cs="Tahoma"/>
        </w:rPr>
      </w:pPr>
      <w:r>
        <w:rPr>
          <w:rFonts w:ascii="Tahoma" w:hAnsi="Tahoma" w:cs="Tahoma"/>
        </w:rPr>
        <w:t>Binomial distribution</w:t>
      </w:r>
      <w:r w:rsidR="006A2484">
        <w:rPr>
          <w:rFonts w:ascii="Tahoma" w:hAnsi="Tahoma" w:cs="Tahoma"/>
        </w:rPr>
        <w:t xml:space="preserve"> (a discrete distribution)</w:t>
      </w:r>
      <w:r>
        <w:rPr>
          <w:rFonts w:ascii="Tahoma" w:hAnsi="Tahoma" w:cs="Tahoma"/>
        </w:rPr>
        <w:t>:</w:t>
      </w:r>
    </w:p>
    <w:p w:rsidR="009F4B9A" w:rsidRDefault="009F4B9A" w:rsidP="009F4B9A">
      <w:pPr>
        <w:jc w:val="center"/>
        <w:rPr>
          <w:rFonts w:ascii="Tahoma" w:hAnsi="Tahoma" w:cs="Tahoma"/>
        </w:rPr>
      </w:pPr>
    </w:p>
    <w:p w:rsidR="009F4B9A" w:rsidRDefault="009F4B9A" w:rsidP="009F4B9A">
      <w:pPr>
        <w:jc w:val="center"/>
        <w:rPr>
          <w:rFonts w:ascii="Tahoma" w:hAnsi="Tahoma" w:cs="Tahoma"/>
        </w:rPr>
      </w:pPr>
      <w:r w:rsidRPr="00331F88">
        <w:rPr>
          <w:rFonts w:ascii="Tahoma" w:hAnsi="Tahoma" w:cs="Tahoma"/>
          <w:position w:val="-10"/>
        </w:rPr>
        <w:object w:dxaOrig="1240" w:dyaOrig="320">
          <v:shape id="_x0000_i1027" type="#_x0000_t75" style="width:60.75pt;height:15.75pt" o:ole="">
            <v:imagedata r:id="rId11" o:title=""/>
          </v:shape>
          <o:OLEObject Type="Embed" ProgID="Equation.3" ShapeID="_x0000_i1027" DrawAspect="Content" ObjectID="_1568013707" r:id="rId12"/>
        </w:objec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31F88">
        <w:rPr>
          <w:rFonts w:ascii="Tahoma" w:hAnsi="Tahoma" w:cs="Tahoma"/>
          <w:position w:val="-12"/>
        </w:rPr>
        <w:object w:dxaOrig="2140" w:dyaOrig="380">
          <v:shape id="_x0000_i1028" type="#_x0000_t75" style="width:107.25pt;height:19.5pt" o:ole="">
            <v:imagedata r:id="rId13" o:title=""/>
          </v:shape>
          <o:OLEObject Type="Embed" ProgID="Equation.3" ShapeID="_x0000_i1028" DrawAspect="Content" ObjectID="_1568013708" r:id="rId14"/>
        </w:object>
      </w:r>
    </w:p>
    <w:p w:rsidR="009F4B9A" w:rsidRDefault="009F4B9A" w:rsidP="009F4B9A">
      <w:pPr>
        <w:rPr>
          <w:rFonts w:ascii="Tahoma" w:hAnsi="Tahoma" w:cs="Tahoma"/>
        </w:rPr>
      </w:pPr>
    </w:p>
    <w:p w:rsidR="009F4B9A" w:rsidRDefault="009F4B9A" w:rsidP="009F4B9A">
      <w:pPr>
        <w:rPr>
          <w:rFonts w:ascii="Tahoma" w:hAnsi="Tahoma" w:cs="Tahoma"/>
        </w:rPr>
      </w:pPr>
      <w:r>
        <w:rPr>
          <w:rFonts w:ascii="Tahoma" w:hAnsi="Tahoma" w:cs="Tahoma"/>
        </w:rPr>
        <w:t>Expectation &amp; Variance of Binomial distribution:</w:t>
      </w:r>
    </w:p>
    <w:p w:rsidR="009F4B9A" w:rsidRDefault="009F4B9A" w:rsidP="009F4B9A">
      <w:pPr>
        <w:rPr>
          <w:rFonts w:ascii="Tahoma" w:hAnsi="Tahoma" w:cs="Tahoma"/>
        </w:rPr>
      </w:pPr>
    </w:p>
    <w:p w:rsidR="009F4B9A" w:rsidRDefault="009F4B9A" w:rsidP="009F4B9A">
      <w:pPr>
        <w:jc w:val="center"/>
        <w:rPr>
          <w:rFonts w:ascii="Tahoma" w:hAnsi="Tahoma" w:cs="Tahoma"/>
        </w:rPr>
      </w:pPr>
      <w:r w:rsidRPr="00331F88">
        <w:rPr>
          <w:rFonts w:ascii="Tahoma" w:hAnsi="Tahoma" w:cs="Tahoma"/>
          <w:position w:val="-10"/>
        </w:rPr>
        <w:object w:dxaOrig="1240" w:dyaOrig="320">
          <v:shape id="_x0000_i1029" type="#_x0000_t75" style="width:60.75pt;height:15.75pt" o:ole="">
            <v:imagedata r:id="rId11" o:title=""/>
          </v:shape>
          <o:OLEObject Type="Embed" ProgID="Equation.3" ShapeID="_x0000_i1029" DrawAspect="Content" ObjectID="_1568013709" r:id="rId15"/>
        </w:object>
      </w:r>
    </w:p>
    <w:p w:rsidR="009F4B9A" w:rsidRDefault="009F4B9A" w:rsidP="009F4B9A">
      <w:pPr>
        <w:jc w:val="center"/>
        <w:rPr>
          <w:rFonts w:ascii="Tahoma" w:hAnsi="Tahoma" w:cs="Tahoma"/>
        </w:rPr>
      </w:pPr>
    </w:p>
    <w:p w:rsidR="009F4B9A" w:rsidRDefault="009F4B9A" w:rsidP="009F4B9A">
      <w:pPr>
        <w:jc w:val="center"/>
        <w:rPr>
          <w:rFonts w:ascii="Tahoma" w:hAnsi="Tahoma" w:cs="Tahoma"/>
        </w:rPr>
      </w:pPr>
      <w:r w:rsidRPr="00C05082">
        <w:rPr>
          <w:rFonts w:ascii="Tahoma" w:hAnsi="Tahoma" w:cs="Tahoma"/>
          <w:position w:val="-10"/>
        </w:rPr>
        <w:object w:dxaOrig="1460" w:dyaOrig="320">
          <v:shape id="_x0000_i1030" type="#_x0000_t75" style="width:72.75pt;height:15.75pt" o:ole="">
            <v:imagedata r:id="rId16" o:title=""/>
          </v:shape>
          <o:OLEObject Type="Embed" ProgID="Equation.3" ShapeID="_x0000_i1030" DrawAspect="Content" ObjectID="_1568013710" r:id="rId17"/>
        </w:object>
      </w:r>
    </w:p>
    <w:p w:rsidR="009F4B9A" w:rsidRDefault="009F4B9A" w:rsidP="009F4B9A">
      <w:pPr>
        <w:jc w:val="center"/>
        <w:rPr>
          <w:rFonts w:ascii="Tahoma" w:hAnsi="Tahoma" w:cs="Tahoma"/>
        </w:rPr>
      </w:pPr>
      <w:r w:rsidRPr="00C05082">
        <w:rPr>
          <w:rFonts w:ascii="Tahoma" w:hAnsi="Tahoma" w:cs="Tahoma"/>
          <w:position w:val="-10"/>
        </w:rPr>
        <w:object w:dxaOrig="1880" w:dyaOrig="360">
          <v:shape id="_x0000_i1031" type="#_x0000_t75" style="width:93.75pt;height:18.75pt" o:ole="">
            <v:imagedata r:id="rId18" o:title=""/>
          </v:shape>
          <o:OLEObject Type="Embed" ProgID="Equation.3" ShapeID="_x0000_i1031" DrawAspect="Content" ObjectID="_1568013711" r:id="rId19"/>
        </w:object>
      </w:r>
    </w:p>
    <w:p w:rsidR="009F4B9A" w:rsidRDefault="009F4B9A" w:rsidP="009F4B9A">
      <w:pPr>
        <w:rPr>
          <w:rFonts w:ascii="Tahoma" w:hAnsi="Tahoma" w:cs="Tahoma"/>
        </w:rPr>
      </w:pPr>
    </w:p>
    <w:p w:rsidR="009F0B2D" w:rsidRDefault="009F0B2D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6A2484" w:rsidRDefault="009F0B2D" w:rsidP="006A2484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7926E7" wp14:editId="37D6751D">
                <wp:simplePos x="0" y="0"/>
                <wp:positionH relativeFrom="margin">
                  <wp:posOffset>-129540</wp:posOffset>
                </wp:positionH>
                <wp:positionV relativeFrom="paragraph">
                  <wp:posOffset>-34506</wp:posOffset>
                </wp:positionV>
                <wp:extent cx="5731200" cy="2734574"/>
                <wp:effectExtent l="19050" t="19050" r="22225" b="279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200" cy="2734574"/>
                        </a:xfrm>
                        <a:prstGeom prst="roundRect">
                          <a:avLst>
                            <a:gd name="adj" fmla="val 6013"/>
                          </a:avLst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855AD" id="Rounded Rectangle 4" o:spid="_x0000_s1026" style="position:absolute;margin-left:-10.2pt;margin-top:-2.7pt;width:451.3pt;height:215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" filled="f" strokecolor="#00b050" strokeweight="2.25pt">
                <v:stroke joinstyle="miter"/>
                <w10:wrap anchorx="margin"/>
              </v:roundrect>
            </w:pict>
          </mc:Fallback>
        </mc:AlternateContent>
      </w:r>
      <w:r w:rsidR="006A2484">
        <w:rPr>
          <w:rFonts w:ascii="Tahoma" w:hAnsi="Tahoma" w:cs="Tahoma"/>
        </w:rPr>
        <w:t>Normal distribution (a continuous distribution):</w:t>
      </w:r>
    </w:p>
    <w:p w:rsidR="006A2484" w:rsidRDefault="006A2484" w:rsidP="006A2484">
      <w:pPr>
        <w:jc w:val="center"/>
        <w:rPr>
          <w:rFonts w:ascii="Tahoma" w:hAnsi="Tahoma" w:cs="Tahoma"/>
        </w:rPr>
      </w:pPr>
    </w:p>
    <w:p w:rsidR="006A2484" w:rsidRDefault="006A2484" w:rsidP="006A2484">
      <w:pPr>
        <w:jc w:val="center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Z~N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r>
                <w:rPr>
                  <w:rFonts w:ascii="Cambria Math" w:hAnsi="Cambria Math" w:cs="Tahoma"/>
                </w:rPr>
                <m:t>μ,</m:t>
              </m:r>
              <m:sSup>
                <m:sSupPr>
                  <m:ctrlPr>
                    <w:rPr>
                      <w:rFonts w:ascii="Cambria Math" w:hAnsi="Cambria Math" w:cs="Tahoma"/>
                      <w:i/>
                    </w:rPr>
                  </m:ctrlPr>
                </m:sSupPr>
                <m:e>
                  <m:r>
                    <w:rPr>
                      <w:rFonts w:ascii="Cambria Math" w:hAnsi="Cambria Math" w:cs="Tahoma"/>
                    </w:rPr>
                    <m:t>σ</m:t>
                  </m:r>
                </m:e>
                <m:sup>
                  <m:r>
                    <w:rPr>
                      <w:rFonts w:ascii="Cambria Math" w:hAnsi="Cambria Math" w:cs="Tahoma"/>
                    </w:rPr>
                    <m:t>2</m:t>
                  </m:r>
                </m:sup>
              </m:sSup>
            </m:e>
          </m:d>
        </m:oMath>
      </m:oMathPara>
    </w:p>
    <w:p w:rsidR="006A2484" w:rsidRDefault="006A2484" w:rsidP="006A2484">
      <w:pPr>
        <w:jc w:val="center"/>
        <w:rPr>
          <w:rFonts w:ascii="Tahoma" w:hAnsi="Tahoma" w:cs="Tahoma"/>
        </w:rPr>
      </w:pPr>
    </w:p>
    <w:p w:rsidR="006A2484" w:rsidRDefault="006A2484" w:rsidP="006A248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The standard normal distribution:  </w:t>
      </w:r>
      <m:oMath>
        <m:r>
          <w:rPr>
            <w:rFonts w:ascii="Cambria Math" w:hAnsi="Cambria Math" w:cs="Tahoma"/>
          </w:rPr>
          <m:t>Z~N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0 , 1</m:t>
            </m:r>
          </m:e>
        </m:d>
      </m:oMath>
    </w:p>
    <w:p w:rsidR="006A2484" w:rsidRDefault="006A2484" w:rsidP="006A2484">
      <w:pPr>
        <w:jc w:val="center"/>
        <w:rPr>
          <w:rFonts w:ascii="Tahoma" w:hAnsi="Tahoma" w:cs="Tahoma"/>
        </w:rPr>
      </w:pPr>
    </w:p>
    <w:p w:rsidR="006A2484" w:rsidRDefault="006A2484" w:rsidP="006A248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Conversion: </w:t>
      </w:r>
      <m:oMath>
        <m:r>
          <w:rPr>
            <w:rFonts w:ascii="Cambria Math" w:hAnsi="Cambria Math" w:cs="Tahoma"/>
          </w:rPr>
          <m:t>Z=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X-μ</m:t>
            </m:r>
          </m:num>
          <m:den>
            <m:r>
              <w:rPr>
                <w:rFonts w:ascii="Cambria Math" w:hAnsi="Cambria Math" w:cs="Tahoma"/>
              </w:rPr>
              <m:t>σ</m:t>
            </m:r>
          </m:den>
        </m:f>
      </m:oMath>
    </w:p>
    <w:p w:rsidR="006A2484" w:rsidRDefault="006A2484" w:rsidP="009F4B9A">
      <w:pPr>
        <w:rPr>
          <w:rFonts w:ascii="Tahoma" w:hAnsi="Tahoma" w:cs="Tahoma"/>
        </w:rPr>
      </w:pPr>
    </w:p>
    <w:p w:rsidR="007A0E43" w:rsidRDefault="007A0E43" w:rsidP="009F4B9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To find </w:t>
      </w:r>
      <w:r>
        <w:rPr>
          <w:rFonts w:ascii="Tahoma" w:hAnsi="Tahoma" w:cs="Tahoma"/>
        </w:rPr>
        <w:sym w:font="Symbol" w:char="F06D"/>
      </w:r>
      <w:r>
        <w:rPr>
          <w:rFonts w:ascii="Tahoma" w:hAnsi="Tahoma" w:cs="Tahoma"/>
        </w:rPr>
        <w:t xml:space="preserve"> and/or </w:t>
      </w:r>
      <w:r>
        <w:rPr>
          <w:rFonts w:ascii="Tahoma" w:hAnsi="Tahoma" w:cs="Tahoma"/>
        </w:rPr>
        <w:sym w:font="Symbol" w:char="F073"/>
      </w:r>
      <w:r>
        <w:rPr>
          <w:rFonts w:ascii="Tahoma" w:hAnsi="Tahoma" w:cs="Tahoma"/>
        </w:rPr>
        <w:t xml:space="preserve"> using given probabilities:</w:t>
      </w:r>
    </w:p>
    <w:p w:rsidR="007A0E43" w:rsidRDefault="007A0E43" w:rsidP="009F4B9A">
      <w:pPr>
        <w:rPr>
          <w:rFonts w:ascii="Tahoma" w:hAnsi="Tahoma" w:cs="Tahoma"/>
        </w:rPr>
      </w:pPr>
    </w:p>
    <w:p w:rsidR="007A0E43" w:rsidRPr="007A0E43" w:rsidRDefault="007A0E43" w:rsidP="007A0E43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A0E43">
        <w:rPr>
          <w:rFonts w:ascii="Tahoma" w:hAnsi="Tahoma" w:cs="Tahoma"/>
        </w:rPr>
        <w:t>Draw a sketch or curve</w:t>
      </w:r>
    </w:p>
    <w:p w:rsidR="007A0E43" w:rsidRPr="007A0E43" w:rsidRDefault="007A0E43" w:rsidP="007A0E43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A0E43">
        <w:rPr>
          <w:rFonts w:ascii="Tahoma" w:hAnsi="Tahoma" w:cs="Tahoma"/>
        </w:rPr>
        <w:t>Use the probabilities table to find corresponding z value</w:t>
      </w:r>
    </w:p>
    <w:p w:rsidR="007A0E43" w:rsidRPr="007A0E43" w:rsidRDefault="007A0E43" w:rsidP="007A0E43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A0E43">
        <w:rPr>
          <w:rFonts w:ascii="Tahoma" w:hAnsi="Tahoma" w:cs="Tahoma"/>
        </w:rPr>
        <w:t xml:space="preserve">Use the z value together with the conversion to find </w:t>
      </w:r>
      <w:r>
        <w:sym w:font="Symbol" w:char="F06D"/>
      </w:r>
      <w:r w:rsidRPr="007A0E43">
        <w:rPr>
          <w:rFonts w:ascii="Tahoma" w:hAnsi="Tahoma" w:cs="Tahoma"/>
        </w:rPr>
        <w:t xml:space="preserve"> and/</w:t>
      </w:r>
      <w:proofErr w:type="gramStart"/>
      <w:r w:rsidRPr="007A0E43">
        <w:rPr>
          <w:rFonts w:ascii="Tahoma" w:hAnsi="Tahoma" w:cs="Tahoma"/>
        </w:rPr>
        <w:t xml:space="preserve">or </w:t>
      </w:r>
      <w:proofErr w:type="gramEnd"/>
      <w:r>
        <w:sym w:font="Symbol" w:char="F073"/>
      </w:r>
      <w:r w:rsidRPr="007A0E43">
        <w:rPr>
          <w:rFonts w:ascii="Tahoma" w:hAnsi="Tahoma" w:cs="Tahoma"/>
        </w:rPr>
        <w:t xml:space="preserve">.  Finding both </w:t>
      </w:r>
      <w:r>
        <w:sym w:font="Symbol" w:char="F06D"/>
      </w:r>
      <w:r w:rsidRPr="007A0E43">
        <w:rPr>
          <w:rFonts w:ascii="Tahoma" w:hAnsi="Tahoma" w:cs="Tahoma"/>
        </w:rPr>
        <w:t xml:space="preserve"> and </w:t>
      </w:r>
      <w:r>
        <w:sym w:font="Symbol" w:char="F073"/>
      </w:r>
      <w:r w:rsidRPr="007A0E43">
        <w:rPr>
          <w:rFonts w:ascii="Tahoma" w:hAnsi="Tahoma" w:cs="Tahoma"/>
        </w:rPr>
        <w:t xml:space="preserve"> will involve solving simultaneous equations.</w:t>
      </w:r>
    </w:p>
    <w:p w:rsidR="007A0E43" w:rsidRDefault="009F0B2D" w:rsidP="009F4B9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798D2" wp14:editId="117EB4FE">
                <wp:simplePos x="0" y="0"/>
                <wp:positionH relativeFrom="margin">
                  <wp:posOffset>-129540</wp:posOffset>
                </wp:positionH>
                <wp:positionV relativeFrom="paragraph">
                  <wp:posOffset>138752</wp:posOffset>
                </wp:positionV>
                <wp:extent cx="5730875" cy="3623095"/>
                <wp:effectExtent l="19050" t="19050" r="22225" b="158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3623095"/>
                        </a:xfrm>
                        <a:prstGeom prst="roundRect">
                          <a:avLst>
                            <a:gd name="adj" fmla="val 6013"/>
                          </a:avLst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DE763" id="Rounded Rectangle 5" o:spid="_x0000_s1026" style="position:absolute;margin-left:-10.2pt;margin-top:10.95pt;width:451.25pt;height:285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" filled="f" strokecolor="#00b050" strokeweight="2.25pt">
                <v:stroke joinstyle="miter"/>
                <w10:wrap anchorx="margin"/>
              </v:roundrect>
            </w:pict>
          </mc:Fallback>
        </mc:AlternateContent>
      </w:r>
    </w:p>
    <w:p w:rsidR="0051147A" w:rsidRDefault="0051147A" w:rsidP="009F4B9A">
      <w:pPr>
        <w:rPr>
          <w:rFonts w:ascii="Tahoma" w:hAnsi="Tahoma" w:cs="Tahoma"/>
        </w:rPr>
      </w:pPr>
      <w:r>
        <w:rPr>
          <w:rFonts w:ascii="Tahoma" w:hAnsi="Tahoma" w:cs="Tahoma"/>
        </w:rPr>
        <w:t>Estimation</w:t>
      </w:r>
    </w:p>
    <w:p w:rsidR="0051147A" w:rsidRDefault="0051147A" w:rsidP="009F4B9A">
      <w:pPr>
        <w:rPr>
          <w:rFonts w:ascii="Tahoma" w:hAnsi="Tahoma" w:cs="Tahom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04"/>
        <w:gridCol w:w="4304"/>
      </w:tblGrid>
      <w:tr w:rsidR="0051147A" w:rsidTr="0053020C">
        <w:trPr>
          <w:trHeight w:val="583"/>
          <w:jc w:val="center"/>
        </w:trPr>
        <w:tc>
          <w:tcPr>
            <w:tcW w:w="4508" w:type="dxa"/>
            <w:vAlign w:val="center"/>
          </w:tcPr>
          <w:p w:rsidR="0051147A" w:rsidRPr="000F7304" w:rsidRDefault="0051147A" w:rsidP="0053020C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0F7304">
              <w:rPr>
                <w:rFonts w:ascii="Tahoma" w:eastAsiaTheme="minorEastAsia" w:hAnsi="Tahoma" w:cs="Tahoma"/>
                <w:bCs/>
                <w:color w:val="000000"/>
              </w:rPr>
              <w:t xml:space="preserve">Sample mean = </w:t>
            </w:r>
            <m:oMath>
              <m:acc>
                <m:accPr>
                  <m:chr m:val="̅"/>
                  <m:ctrlPr>
                    <w:rPr>
                      <w:rFonts w:ascii="Cambria Math" w:hAnsi="Cambria Math" w:cs="Tahoma"/>
                      <w:bCs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/>
                    </w:rPr>
                    <m:t>x</m:t>
                  </m:r>
                </m:e>
              </m:acc>
            </m:oMath>
          </w:p>
        </w:tc>
        <w:tc>
          <w:tcPr>
            <w:tcW w:w="4508" w:type="dxa"/>
            <w:vAlign w:val="center"/>
          </w:tcPr>
          <w:p w:rsidR="0051147A" w:rsidRPr="000F7304" w:rsidRDefault="0051147A" w:rsidP="0053020C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0F7304">
              <w:rPr>
                <w:rFonts w:ascii="Tahoma" w:eastAsiaTheme="minorEastAsia" w:hAnsi="Tahoma" w:cs="Tahoma"/>
                <w:bCs/>
                <w:color w:val="000000"/>
              </w:rPr>
              <w:t xml:space="preserve">Sample variance = </w:t>
            </w:r>
            <m:oMath>
              <m:sSup>
                <m:sSupPr>
                  <m:ctrlPr>
                    <w:rPr>
                      <w:rFonts w:ascii="Cambria Math" w:eastAsiaTheme="minorEastAsia" w:hAnsi="Cambria Math" w:cs="Tahoma"/>
                      <w:bCs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color w:val="000000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color w:val="000000"/>
                    </w:rPr>
                    <m:t>2</m:t>
                  </m:r>
                </m:sup>
              </m:sSup>
            </m:oMath>
          </w:p>
        </w:tc>
      </w:tr>
      <w:tr w:rsidR="0051147A" w:rsidTr="0053020C">
        <w:trPr>
          <w:trHeight w:val="1116"/>
          <w:jc w:val="center"/>
        </w:trPr>
        <w:tc>
          <w:tcPr>
            <w:tcW w:w="4508" w:type="dxa"/>
            <w:vAlign w:val="center"/>
          </w:tcPr>
          <w:p w:rsidR="0051147A" w:rsidRDefault="0051147A" w:rsidP="0053020C">
            <w:pPr>
              <w:jc w:val="center"/>
              <w:rPr>
                <w:rFonts w:ascii="Tahoma" w:eastAsiaTheme="minorEastAsia" w:hAnsi="Tahoma" w:cs="Tahoma"/>
                <w:bCs/>
                <w:color w:val="000000"/>
              </w:rPr>
            </w:pPr>
            <w:r>
              <w:rPr>
                <w:rFonts w:ascii="Tahoma" w:eastAsiaTheme="minorEastAsia" w:hAnsi="Tahoma" w:cs="Tahoma"/>
                <w:bCs/>
                <w:color w:val="000000"/>
              </w:rPr>
              <w:t>Unbiased estimator of</w:t>
            </w:r>
          </w:p>
          <w:p w:rsidR="0051147A" w:rsidRPr="000F7304" w:rsidRDefault="0051147A" w:rsidP="0053020C">
            <w:pPr>
              <w:jc w:val="center"/>
              <w:rPr>
                <w:rFonts w:ascii="Tahoma" w:eastAsiaTheme="minorEastAsia" w:hAnsi="Tahoma" w:cs="Tahoma"/>
                <w:bCs/>
                <w:color w:val="000000"/>
              </w:rPr>
            </w:pPr>
            <w:r w:rsidRPr="000F7304">
              <w:rPr>
                <w:rFonts w:ascii="Tahoma" w:eastAsiaTheme="minorEastAsia" w:hAnsi="Tahoma" w:cs="Tahoma"/>
                <w:bCs/>
                <w:color w:val="000000"/>
              </w:rPr>
              <w:t xml:space="preserve">population mean =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ahoma"/>
                      <w:bCs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ahoma"/>
                      <w:color w:val="000000"/>
                    </w:rPr>
                    <m:t>X</m:t>
                  </m:r>
                </m:e>
              </m:acc>
            </m:oMath>
          </w:p>
          <w:p w:rsidR="0051147A" w:rsidRPr="000F7304" w:rsidRDefault="0051147A" w:rsidP="0053020C">
            <w:pPr>
              <w:jc w:val="center"/>
              <w:rPr>
                <w:rFonts w:ascii="Tahoma" w:eastAsiaTheme="minorEastAsia" w:hAnsi="Tahoma" w:cs="Tahoma"/>
                <w:bCs/>
                <w:color w:val="000000"/>
                <w:sz w:val="20"/>
              </w:rPr>
            </w:pPr>
            <w:r w:rsidRPr="000F7304">
              <w:rPr>
                <w:rFonts w:ascii="Tahoma" w:eastAsiaTheme="minorEastAsia" w:hAnsi="Tahoma" w:cs="Tahoma"/>
                <w:bCs/>
                <w:color w:val="000000"/>
                <w:sz w:val="20"/>
              </w:rPr>
              <w:t>(</w:t>
            </w:r>
            <w:proofErr w:type="spellStart"/>
            <w:r w:rsidRPr="000F7304">
              <w:rPr>
                <w:rFonts w:ascii="Tahoma" w:eastAsiaTheme="minorEastAsia" w:hAnsi="Tahoma" w:cs="Tahoma"/>
                <w:bCs/>
                <w:color w:val="000000"/>
                <w:sz w:val="20"/>
              </w:rPr>
              <w:t>ie</w:t>
            </w:r>
            <w:proofErr w:type="spellEnd"/>
            <w:r w:rsidRPr="000F7304">
              <w:rPr>
                <w:rFonts w:ascii="Tahoma" w:eastAsiaTheme="minorEastAsia" w:hAnsi="Tahoma" w:cs="Tahoma"/>
                <w:bCs/>
                <w:color w:val="000000"/>
                <w:sz w:val="20"/>
              </w:rPr>
              <w:t xml:space="preserve"> the distribution of many sample means)</w:t>
            </w:r>
          </w:p>
        </w:tc>
        <w:tc>
          <w:tcPr>
            <w:tcW w:w="4508" w:type="dxa"/>
            <w:vAlign w:val="center"/>
          </w:tcPr>
          <w:p w:rsidR="0051147A" w:rsidRDefault="0051147A" w:rsidP="0053020C">
            <w:pPr>
              <w:jc w:val="center"/>
              <w:rPr>
                <w:rFonts w:ascii="Tahoma" w:eastAsiaTheme="minorEastAsia" w:hAnsi="Tahoma" w:cs="Tahoma"/>
                <w:bCs/>
                <w:color w:val="000000"/>
              </w:rPr>
            </w:pPr>
            <w:r>
              <w:rPr>
                <w:rFonts w:ascii="Tahoma" w:eastAsiaTheme="minorEastAsia" w:hAnsi="Tahoma" w:cs="Tahoma"/>
                <w:bCs/>
                <w:color w:val="000000"/>
              </w:rPr>
              <w:t>Unbiased estimator of</w:t>
            </w:r>
          </w:p>
          <w:p w:rsidR="0051147A" w:rsidRPr="000F7304" w:rsidRDefault="0051147A" w:rsidP="0053020C">
            <w:pPr>
              <w:jc w:val="center"/>
              <w:rPr>
                <w:rFonts w:ascii="Tahoma" w:eastAsiaTheme="minorEastAsia" w:hAnsi="Tahoma" w:cs="Tahoma"/>
                <w:bCs/>
                <w:color w:val="000000"/>
              </w:rPr>
            </w:pPr>
            <w:r w:rsidRPr="000F7304">
              <w:rPr>
                <w:rFonts w:ascii="Tahoma" w:eastAsiaTheme="minorEastAsia" w:hAnsi="Tahoma" w:cs="Tahoma"/>
                <w:bCs/>
                <w:color w:val="000000"/>
              </w:rPr>
              <w:t xml:space="preserve">population variance =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ahoma"/>
                      <w:bCs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ahoma"/>
                      <w:color w:val="000000"/>
                    </w:rPr>
                    <m:t>S</m:t>
                  </m:r>
                </m:e>
              </m:acc>
            </m:oMath>
          </w:p>
          <w:p w:rsidR="0051147A" w:rsidRPr="000F7304" w:rsidRDefault="0051147A" w:rsidP="0053020C">
            <w:pPr>
              <w:jc w:val="center"/>
              <w:rPr>
                <w:rFonts w:ascii="Tahoma" w:eastAsiaTheme="minorEastAsia" w:hAnsi="Tahoma" w:cs="Tahoma"/>
                <w:bCs/>
                <w:color w:val="000000"/>
                <w:sz w:val="20"/>
              </w:rPr>
            </w:pPr>
            <w:r w:rsidRPr="000F7304">
              <w:rPr>
                <w:rFonts w:ascii="Tahoma" w:eastAsiaTheme="minorEastAsia" w:hAnsi="Tahoma" w:cs="Tahoma"/>
                <w:bCs/>
                <w:color w:val="000000"/>
                <w:sz w:val="20"/>
              </w:rPr>
              <w:t>(</w:t>
            </w:r>
            <w:proofErr w:type="spellStart"/>
            <w:r w:rsidRPr="000F7304">
              <w:rPr>
                <w:rFonts w:ascii="Tahoma" w:eastAsiaTheme="minorEastAsia" w:hAnsi="Tahoma" w:cs="Tahoma"/>
                <w:bCs/>
                <w:color w:val="000000"/>
                <w:sz w:val="20"/>
              </w:rPr>
              <w:t>ie</w:t>
            </w:r>
            <w:proofErr w:type="spellEnd"/>
            <w:r w:rsidRPr="000F7304">
              <w:rPr>
                <w:rFonts w:ascii="Tahoma" w:eastAsiaTheme="minorEastAsia" w:hAnsi="Tahoma" w:cs="Tahoma"/>
                <w:bCs/>
                <w:color w:val="000000"/>
                <w:sz w:val="20"/>
              </w:rPr>
              <w:t xml:space="preserve"> the distribution of many sample variances)</w:t>
            </w:r>
          </w:p>
        </w:tc>
      </w:tr>
    </w:tbl>
    <w:p w:rsidR="0051147A" w:rsidRDefault="0051147A" w:rsidP="009F4B9A">
      <w:pPr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304"/>
      </w:tblGrid>
      <w:tr w:rsidR="0051147A" w:rsidTr="0051147A">
        <w:tc>
          <w:tcPr>
            <w:tcW w:w="4304" w:type="dxa"/>
          </w:tcPr>
          <w:p w:rsidR="0051147A" w:rsidRPr="0051147A" w:rsidRDefault="00EC6A5E" w:rsidP="009F4B9A">
            <w:pPr>
              <w:rPr>
                <w:rFonts w:ascii="Arial" w:hAnsi="Arial" w:cs="Arial"/>
                <w:color w:val="00000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color w:val="00000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color w:val="000000"/>
                        <w:szCs w:val="20"/>
                      </w:rPr>
                      <m:t>X</m:t>
                    </m:r>
                  </m:e>
                </m:acc>
                <m:r>
                  <w:rPr>
                    <w:rFonts w:ascii="Cambria Math" w:hAnsi="Cambria Math" w:cs="Arial"/>
                    <w:color w:val="000000"/>
                    <w:szCs w:val="20"/>
                  </w:rPr>
                  <m:t>~N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Cs w:val="20"/>
                      </w:rPr>
                      <m:t>μ,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Cs w:val="2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Cs w:val="20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000000"/>
                                <w:szCs w:val="20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Arial"/>
                            <w:color w:val="000000"/>
                            <w:szCs w:val="20"/>
                          </w:rPr>
                          <m:t>n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4304" w:type="dxa"/>
          </w:tcPr>
          <w:p w:rsidR="0051147A" w:rsidRPr="0051147A" w:rsidRDefault="00EC6A5E" w:rsidP="009F4B9A"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color w:val="00000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color w:val="000000"/>
                        <w:szCs w:val="20"/>
                      </w:rPr>
                      <m:t>Z</m:t>
                    </m:r>
                  </m:e>
                </m:acc>
                <m:r>
                  <w:rPr>
                    <w:rFonts w:ascii="Cambria Math" w:hAnsi="Cambria Math" w:cs="Arial"/>
                    <w:color w:val="00000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/>
                        <w:szCs w:val="20"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Cs w:val="20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="Arial"/>
                        <w:color w:val="000000"/>
                        <w:szCs w:val="20"/>
                      </w:rPr>
                      <m:t>-μ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/>
                            <w:szCs w:val="20"/>
                          </w:rPr>
                          <m:t>σ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Cs w:val="20"/>
                              </w:rPr>
                              <m:t>n</m:t>
                            </m:r>
                          </m:e>
                        </m:rad>
                      </m:den>
                    </m:f>
                  </m:den>
                </m:f>
                <m:r>
                  <w:rPr>
                    <w:rFonts w:ascii="Cambria Math" w:hAnsi="Cambria Math" w:cs="Arial"/>
                    <w:color w:val="000000"/>
                    <w:szCs w:val="20"/>
                  </w:rPr>
                  <m:t>~N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Cs w:val="20"/>
                      </w:rPr>
                      <m:t>0,1</m:t>
                    </m:r>
                  </m:e>
                </m:d>
              </m:oMath>
            </m:oMathPara>
          </w:p>
        </w:tc>
      </w:tr>
    </w:tbl>
    <w:p w:rsidR="009F4B9A" w:rsidRDefault="009F4B9A" w:rsidP="0051147A">
      <w:pPr>
        <w:rPr>
          <w:rFonts w:ascii="Tahoma" w:hAnsi="Tahoma" w:cs="Tahom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134"/>
      </w:tblGrid>
      <w:tr w:rsidR="00971815" w:rsidRPr="0003008D" w:rsidTr="0051147A">
        <w:trPr>
          <w:trHeight w:val="454"/>
          <w:jc w:val="center"/>
        </w:trPr>
        <w:tc>
          <w:tcPr>
            <w:tcW w:w="2552" w:type="dxa"/>
            <w:vAlign w:val="center"/>
          </w:tcPr>
          <w:p w:rsidR="00971815" w:rsidRPr="00971815" w:rsidRDefault="00971815" w:rsidP="00971815">
            <w:pPr>
              <w:jc w:val="center"/>
              <w:rPr>
                <w:rFonts w:ascii="Tahoma" w:hAnsi="Tahoma" w:cs="Tahoma"/>
              </w:rPr>
            </w:pPr>
            <w:r w:rsidRPr="00971815">
              <w:rPr>
                <w:rFonts w:ascii="Tahoma" w:hAnsi="Tahoma" w:cs="Tahoma"/>
              </w:rPr>
              <w:t>Con</w:t>
            </w:r>
            <w:r w:rsidR="0051147A">
              <w:rPr>
                <w:rFonts w:ascii="Tahoma" w:hAnsi="Tahoma" w:cs="Tahoma"/>
              </w:rPr>
              <w:t>fidence Interval</w:t>
            </w:r>
          </w:p>
        </w:tc>
        <w:tc>
          <w:tcPr>
            <w:tcW w:w="1134" w:type="dxa"/>
            <w:vAlign w:val="center"/>
          </w:tcPr>
          <w:p w:rsidR="00971815" w:rsidRPr="00971815" w:rsidRDefault="00971815" w:rsidP="00971815">
            <w:pPr>
              <w:jc w:val="center"/>
              <w:rPr>
                <w:rFonts w:ascii="Tahoma" w:hAnsi="Tahoma" w:cs="Tahoma"/>
              </w:rPr>
            </w:pPr>
            <w:r w:rsidRPr="00971815">
              <w:rPr>
                <w:rFonts w:ascii="Tahoma" w:hAnsi="Tahoma" w:cs="Tahoma"/>
              </w:rPr>
              <w:t>90%</w:t>
            </w:r>
          </w:p>
        </w:tc>
        <w:tc>
          <w:tcPr>
            <w:tcW w:w="1134" w:type="dxa"/>
            <w:vAlign w:val="center"/>
          </w:tcPr>
          <w:p w:rsidR="00971815" w:rsidRPr="00971815" w:rsidRDefault="00971815" w:rsidP="00971815">
            <w:pPr>
              <w:jc w:val="center"/>
              <w:rPr>
                <w:rFonts w:ascii="Tahoma" w:hAnsi="Tahoma" w:cs="Tahoma"/>
              </w:rPr>
            </w:pPr>
            <w:r w:rsidRPr="00971815">
              <w:rPr>
                <w:rFonts w:ascii="Tahoma" w:hAnsi="Tahoma" w:cs="Tahoma"/>
              </w:rPr>
              <w:t>95%</w:t>
            </w:r>
          </w:p>
        </w:tc>
        <w:tc>
          <w:tcPr>
            <w:tcW w:w="1134" w:type="dxa"/>
            <w:vAlign w:val="center"/>
          </w:tcPr>
          <w:p w:rsidR="00971815" w:rsidRPr="00971815" w:rsidRDefault="00971815" w:rsidP="00971815">
            <w:pPr>
              <w:jc w:val="center"/>
              <w:rPr>
                <w:rFonts w:ascii="Tahoma" w:hAnsi="Tahoma" w:cs="Tahoma"/>
              </w:rPr>
            </w:pPr>
            <w:r w:rsidRPr="00971815">
              <w:rPr>
                <w:rFonts w:ascii="Tahoma" w:hAnsi="Tahoma" w:cs="Tahoma"/>
              </w:rPr>
              <w:t>98%</w:t>
            </w:r>
          </w:p>
        </w:tc>
        <w:tc>
          <w:tcPr>
            <w:tcW w:w="1134" w:type="dxa"/>
            <w:vAlign w:val="center"/>
          </w:tcPr>
          <w:p w:rsidR="00971815" w:rsidRPr="00971815" w:rsidRDefault="00971815" w:rsidP="00971815">
            <w:pPr>
              <w:jc w:val="center"/>
              <w:rPr>
                <w:rFonts w:ascii="Tahoma" w:hAnsi="Tahoma" w:cs="Tahoma"/>
              </w:rPr>
            </w:pPr>
            <w:r w:rsidRPr="00971815">
              <w:rPr>
                <w:rFonts w:ascii="Tahoma" w:hAnsi="Tahoma" w:cs="Tahoma"/>
              </w:rPr>
              <w:t>99%</w:t>
            </w:r>
          </w:p>
        </w:tc>
        <w:tc>
          <w:tcPr>
            <w:tcW w:w="1134" w:type="dxa"/>
            <w:vAlign w:val="center"/>
          </w:tcPr>
          <w:p w:rsidR="00971815" w:rsidRPr="00971815" w:rsidRDefault="00971815" w:rsidP="00971815">
            <w:pPr>
              <w:jc w:val="center"/>
              <w:rPr>
                <w:rFonts w:ascii="Tahoma" w:hAnsi="Tahoma" w:cs="Tahoma"/>
              </w:rPr>
            </w:pPr>
            <w:r w:rsidRPr="00971815">
              <w:rPr>
                <w:rFonts w:ascii="Tahoma" w:hAnsi="Tahoma" w:cs="Tahoma"/>
              </w:rPr>
              <w:t>99.8%</w:t>
            </w:r>
          </w:p>
        </w:tc>
      </w:tr>
      <w:tr w:rsidR="00971815" w:rsidRPr="0003008D" w:rsidTr="0051147A">
        <w:trPr>
          <w:trHeight w:val="454"/>
          <w:jc w:val="center"/>
        </w:trPr>
        <w:tc>
          <w:tcPr>
            <w:tcW w:w="2552" w:type="dxa"/>
            <w:vAlign w:val="center"/>
          </w:tcPr>
          <w:p w:rsidR="00971815" w:rsidRPr="00971815" w:rsidRDefault="00971815" w:rsidP="00971815">
            <w:pPr>
              <w:jc w:val="center"/>
              <w:rPr>
                <w:rFonts w:ascii="Tahoma" w:hAnsi="Tahoma" w:cs="Tahoma"/>
              </w:rPr>
            </w:pPr>
            <w:r w:rsidRPr="00971815">
              <w:rPr>
                <w:rFonts w:ascii="Tahoma" w:hAnsi="Tahoma" w:cs="Tahoma"/>
              </w:rPr>
              <w:t>z</w:t>
            </w:r>
          </w:p>
        </w:tc>
        <w:tc>
          <w:tcPr>
            <w:tcW w:w="1134" w:type="dxa"/>
            <w:vAlign w:val="center"/>
          </w:tcPr>
          <w:p w:rsidR="00971815" w:rsidRPr="00971815" w:rsidRDefault="00971815" w:rsidP="00971815">
            <w:pPr>
              <w:jc w:val="center"/>
              <w:rPr>
                <w:rFonts w:ascii="Tahoma" w:hAnsi="Tahoma" w:cs="Tahoma"/>
              </w:rPr>
            </w:pPr>
            <w:r w:rsidRPr="00971815">
              <w:rPr>
                <w:rFonts w:ascii="Tahoma" w:hAnsi="Tahoma" w:cs="Tahoma"/>
              </w:rPr>
              <w:t>1.6449</w:t>
            </w:r>
          </w:p>
        </w:tc>
        <w:tc>
          <w:tcPr>
            <w:tcW w:w="1134" w:type="dxa"/>
            <w:vAlign w:val="center"/>
          </w:tcPr>
          <w:p w:rsidR="00971815" w:rsidRPr="00971815" w:rsidRDefault="00971815" w:rsidP="00971815">
            <w:pPr>
              <w:jc w:val="center"/>
              <w:rPr>
                <w:rFonts w:ascii="Tahoma" w:hAnsi="Tahoma" w:cs="Tahoma"/>
              </w:rPr>
            </w:pPr>
            <w:r w:rsidRPr="00971815">
              <w:rPr>
                <w:rFonts w:ascii="Tahoma" w:hAnsi="Tahoma" w:cs="Tahoma"/>
              </w:rPr>
              <w:t>1.9600</w:t>
            </w:r>
          </w:p>
        </w:tc>
        <w:tc>
          <w:tcPr>
            <w:tcW w:w="1134" w:type="dxa"/>
            <w:vAlign w:val="center"/>
          </w:tcPr>
          <w:p w:rsidR="00971815" w:rsidRPr="00971815" w:rsidRDefault="00971815" w:rsidP="00971815">
            <w:pPr>
              <w:jc w:val="center"/>
              <w:rPr>
                <w:rFonts w:ascii="Tahoma" w:hAnsi="Tahoma" w:cs="Tahoma"/>
              </w:rPr>
            </w:pPr>
            <w:r w:rsidRPr="00971815">
              <w:rPr>
                <w:rFonts w:ascii="Tahoma" w:hAnsi="Tahoma" w:cs="Tahoma"/>
              </w:rPr>
              <w:t>2.3263</w:t>
            </w:r>
          </w:p>
        </w:tc>
        <w:tc>
          <w:tcPr>
            <w:tcW w:w="1134" w:type="dxa"/>
            <w:vAlign w:val="center"/>
          </w:tcPr>
          <w:p w:rsidR="00971815" w:rsidRPr="00971815" w:rsidRDefault="00971815" w:rsidP="00971815">
            <w:pPr>
              <w:jc w:val="center"/>
              <w:rPr>
                <w:rFonts w:ascii="Tahoma" w:hAnsi="Tahoma" w:cs="Tahoma"/>
              </w:rPr>
            </w:pPr>
            <w:r w:rsidRPr="00971815">
              <w:rPr>
                <w:rFonts w:ascii="Tahoma" w:hAnsi="Tahoma" w:cs="Tahoma"/>
              </w:rPr>
              <w:t>2.5758</w:t>
            </w:r>
          </w:p>
        </w:tc>
        <w:tc>
          <w:tcPr>
            <w:tcW w:w="1134" w:type="dxa"/>
            <w:vAlign w:val="center"/>
          </w:tcPr>
          <w:p w:rsidR="00971815" w:rsidRPr="00971815" w:rsidRDefault="00971815" w:rsidP="00971815">
            <w:pPr>
              <w:jc w:val="center"/>
              <w:rPr>
                <w:rFonts w:ascii="Tahoma" w:hAnsi="Tahoma" w:cs="Tahoma"/>
              </w:rPr>
            </w:pPr>
            <w:r w:rsidRPr="00971815">
              <w:rPr>
                <w:rFonts w:ascii="Tahoma" w:hAnsi="Tahoma" w:cs="Tahoma"/>
              </w:rPr>
              <w:t>3.0902</w:t>
            </w:r>
          </w:p>
        </w:tc>
      </w:tr>
    </w:tbl>
    <w:p w:rsidR="0077208B" w:rsidRDefault="0077208B" w:rsidP="0077208B">
      <w:pPr>
        <w:rPr>
          <w:rFonts w:ascii="Tahoma" w:hAnsi="Tahoma" w:cs="Tahoma"/>
        </w:rPr>
      </w:pPr>
    </w:p>
    <w:p w:rsidR="0077208B" w:rsidRPr="0077208B" w:rsidRDefault="00EC6A5E" w:rsidP="0077208B">
      <w:pPr>
        <w:rPr>
          <w:rFonts w:ascii="Arial" w:hAnsi="Arial" w:cs="Arial"/>
          <w:szCs w:val="20"/>
        </w:rPr>
      </w:pPr>
      <m:oMathPara>
        <m:oMath>
          <m:acc>
            <m:accPr>
              <m:chr m:val="̅"/>
              <m:ctrlPr>
                <w:rPr>
                  <w:rFonts w:ascii="Cambria Math" w:eastAsiaTheme="minorHAnsi" w:hAnsi="Cambria Math" w:cs="Arial"/>
                  <w:i/>
                  <w:szCs w:val="20"/>
                  <w:lang w:eastAsia="en-US"/>
                </w:rPr>
              </m:ctrlPr>
            </m:accPr>
            <m:e>
              <m:r>
                <w:rPr>
                  <w:rFonts w:ascii="Cambria Math" w:hAnsi="Cambria Math" w:cs="Arial"/>
                  <w:szCs w:val="20"/>
                </w:rPr>
                <m:t>x</m:t>
              </m:r>
            </m:e>
          </m:acc>
          <m:r>
            <w:rPr>
              <w:rFonts w:ascii="Cambria Math" w:hAnsi="Cambria Math" w:cs="Arial"/>
              <w:szCs w:val="20"/>
            </w:rPr>
            <m:t>±"</m:t>
          </m:r>
          <m:r>
            <m:rPr>
              <m:nor/>
            </m:rPr>
            <w:rPr>
              <w:rFonts w:ascii="Cambria Math" w:hAnsi="Cambria Math" w:cs="Arial"/>
              <w:szCs w:val="20"/>
            </w:rPr>
            <m:t>z</m:t>
          </m:r>
          <m:r>
            <w:rPr>
              <w:rFonts w:ascii="Cambria Math" w:hAnsi="Cambria Math" w:cs="Arial"/>
              <w:szCs w:val="20"/>
            </w:rPr>
            <m:t>"</m:t>
          </m:r>
          <m:f>
            <m:fPr>
              <m:ctrlPr>
                <w:rPr>
                  <w:rFonts w:ascii="Cambria Math" w:eastAsiaTheme="minorHAnsi" w:hAnsi="Cambria Math" w:cs="Arial"/>
                  <w:i/>
                  <w:szCs w:val="20"/>
                  <w:lang w:eastAsia="en-US"/>
                </w:rPr>
              </m:ctrlPr>
            </m:fPr>
            <m:num>
              <m:r>
                <w:rPr>
                  <w:rFonts w:ascii="Cambria Math" w:hAnsi="Cambria Math" w:cs="Arial"/>
                  <w:szCs w:val="20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HAnsi" w:hAnsi="Cambria Math" w:cs="Arial"/>
                      <w:i/>
                      <w:szCs w:val="20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Cs w:val="20"/>
                    </w:rPr>
                    <m:t>n</m:t>
                  </m:r>
                </m:e>
              </m:rad>
            </m:den>
          </m:f>
        </m:oMath>
      </m:oMathPara>
    </w:p>
    <w:p w:rsidR="0051147A" w:rsidRDefault="0051147A">
      <w:pPr>
        <w:spacing w:after="160" w:line="259" w:lineRule="auto"/>
        <w:rPr>
          <w:rFonts w:ascii="Tahoma" w:hAnsi="Tahoma" w:cs="Tahoma"/>
        </w:rPr>
      </w:pPr>
    </w:p>
    <w:p w:rsidR="009F0B2D" w:rsidRDefault="009F0B2D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9F4B9A" w:rsidRDefault="000C31AA" w:rsidP="009F4B9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164095" wp14:editId="33B85D09">
                <wp:simplePos x="0" y="0"/>
                <wp:positionH relativeFrom="margin">
                  <wp:posOffset>-129540</wp:posOffset>
                </wp:positionH>
                <wp:positionV relativeFrom="paragraph">
                  <wp:posOffset>-68239</wp:posOffset>
                </wp:positionV>
                <wp:extent cx="5731200" cy="4121624"/>
                <wp:effectExtent l="19050" t="19050" r="22225" b="127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200" cy="4121624"/>
                        </a:xfrm>
                        <a:prstGeom prst="roundRect">
                          <a:avLst>
                            <a:gd name="adj" fmla="val 6013"/>
                          </a:avLst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93FF9" id="Rounded Rectangle 6" o:spid="_x0000_s1026" style="position:absolute;margin-left:-10.2pt;margin-top:-5.35pt;width:451.3pt;height:3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" filled="f" strokecolor="#00b050" strokeweight="2.25pt">
                <v:stroke joinstyle="miter"/>
                <w10:wrap anchorx="margin"/>
              </v:roundrect>
            </w:pict>
          </mc:Fallback>
        </mc:AlternateContent>
      </w:r>
      <w:r w:rsidR="009F4B9A">
        <w:rPr>
          <w:rFonts w:ascii="Tahoma" w:hAnsi="Tahoma" w:cs="Tahoma"/>
        </w:rPr>
        <w:t>Product Moment Correlation Coefficient:</w:t>
      </w:r>
    </w:p>
    <w:p w:rsidR="009F4B9A" w:rsidRDefault="009F4B9A" w:rsidP="009F4B9A">
      <w:pPr>
        <w:rPr>
          <w:rFonts w:ascii="Tahoma" w:hAnsi="Tahoma" w:cs="Tahoma"/>
        </w:rPr>
      </w:pPr>
    </w:p>
    <w:p w:rsidR="009F4B9A" w:rsidRDefault="009F4B9A" w:rsidP="009F4B9A">
      <w:pPr>
        <w:jc w:val="center"/>
        <w:rPr>
          <w:rFonts w:ascii="Tahoma" w:hAnsi="Tahoma" w:cs="Tahoma"/>
        </w:rPr>
      </w:pPr>
      <w:r w:rsidRPr="00A17B2E">
        <w:rPr>
          <w:rFonts w:ascii="Tahoma" w:hAnsi="Tahoma" w:cs="Tahoma"/>
          <w:position w:val="-38"/>
        </w:rPr>
        <w:object w:dxaOrig="1280" w:dyaOrig="800">
          <v:shape id="_x0000_i1032" type="#_x0000_t75" style="width:63.75pt;height:39pt" o:ole="">
            <v:imagedata r:id="rId20" o:title=""/>
          </v:shape>
          <o:OLEObject Type="Embed" ProgID="Equation.3" ShapeID="_x0000_i1032" DrawAspect="Content" ObjectID="_1568013712" r:id="rId21"/>
        </w:object>
      </w:r>
    </w:p>
    <w:p w:rsidR="009F4B9A" w:rsidRDefault="009F4B9A" w:rsidP="009F4B9A">
      <w:pPr>
        <w:rPr>
          <w:rFonts w:ascii="Tahoma" w:hAnsi="Tahoma" w:cs="Tahoma"/>
        </w:rPr>
      </w:pPr>
    </w:p>
    <w:p w:rsidR="009F4B9A" w:rsidRDefault="009F4B9A" w:rsidP="009F4B9A">
      <w:pPr>
        <w:jc w:val="center"/>
        <w:rPr>
          <w:rFonts w:ascii="Tahoma" w:hAnsi="Tahoma" w:cs="Tahoma"/>
        </w:rPr>
      </w:pPr>
      <w:r w:rsidRPr="00CA6FC7">
        <w:rPr>
          <w:rFonts w:ascii="Tahoma" w:hAnsi="Tahoma" w:cs="Tahoma"/>
          <w:position w:val="-24"/>
        </w:rPr>
        <w:object w:dxaOrig="2740" w:dyaOrig="620">
          <v:shape id="_x0000_i1033" type="#_x0000_t75" style="width:137.25pt;height:30.75pt" o:ole="">
            <v:imagedata r:id="rId22" o:title=""/>
          </v:shape>
          <o:OLEObject Type="Embed" ProgID="Equation.3" ShapeID="_x0000_i1033" DrawAspect="Content" ObjectID="_1568013713" r:id="rId23"/>
        </w:object>
      </w:r>
    </w:p>
    <w:p w:rsidR="009F4B9A" w:rsidRDefault="009F4B9A" w:rsidP="009F4B9A">
      <w:pPr>
        <w:jc w:val="center"/>
        <w:rPr>
          <w:rFonts w:ascii="Tahoma" w:hAnsi="Tahoma" w:cs="Tahoma"/>
        </w:rPr>
      </w:pPr>
      <w:r w:rsidRPr="00090361">
        <w:rPr>
          <w:rFonts w:ascii="Tahoma" w:hAnsi="Tahoma" w:cs="Tahoma"/>
          <w:position w:val="-24"/>
        </w:rPr>
        <w:object w:dxaOrig="2340" w:dyaOrig="620">
          <v:shape id="_x0000_i1034" type="#_x0000_t75" style="width:117pt;height:30.75pt" o:ole="">
            <v:imagedata r:id="rId24" o:title=""/>
          </v:shape>
          <o:OLEObject Type="Embed" ProgID="Equation.3" ShapeID="_x0000_i1034" DrawAspect="Content" ObjectID="_1568013714" r:id="rId25"/>
        </w:objec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90361">
        <w:rPr>
          <w:rFonts w:ascii="Tahoma" w:hAnsi="Tahoma" w:cs="Tahoma"/>
          <w:position w:val="-24"/>
        </w:rPr>
        <w:object w:dxaOrig="2380" w:dyaOrig="620">
          <v:shape id="_x0000_i1035" type="#_x0000_t75" style="width:120pt;height:30.75pt" o:ole="">
            <v:imagedata r:id="rId26" o:title=""/>
          </v:shape>
          <o:OLEObject Type="Embed" ProgID="Equation.3" ShapeID="_x0000_i1035" DrawAspect="Content" ObjectID="_1568013715" r:id="rId27"/>
        </w:object>
      </w:r>
    </w:p>
    <w:p w:rsidR="009F4B9A" w:rsidRDefault="009F4B9A" w:rsidP="009F4B9A">
      <w:pPr>
        <w:rPr>
          <w:rFonts w:ascii="Tahoma" w:hAnsi="Tahoma" w:cs="Tahoma"/>
        </w:rPr>
      </w:pPr>
    </w:p>
    <w:p w:rsidR="009F4B9A" w:rsidRDefault="009F4B9A" w:rsidP="009F4B9A">
      <w:pPr>
        <w:rPr>
          <w:rFonts w:ascii="Tahoma" w:hAnsi="Tahoma" w:cs="Tahoma"/>
        </w:rPr>
      </w:pPr>
      <w:r>
        <w:rPr>
          <w:rFonts w:ascii="Tahoma" w:hAnsi="Tahoma" w:cs="Tahoma"/>
        </w:rPr>
        <w:t>Regression:</w:t>
      </w:r>
    </w:p>
    <w:p w:rsidR="009F4B9A" w:rsidRDefault="009F4B9A" w:rsidP="009F4B9A">
      <w:pPr>
        <w:rPr>
          <w:rFonts w:ascii="Tahoma" w:hAnsi="Tahoma" w:cs="Tahoma"/>
        </w:rPr>
      </w:pPr>
    </w:p>
    <w:p w:rsidR="009F4B9A" w:rsidRDefault="009F4B9A" w:rsidP="009F4B9A">
      <w:pPr>
        <w:rPr>
          <w:rFonts w:ascii="Tahoma" w:hAnsi="Tahoma" w:cs="Tahoma"/>
        </w:rPr>
        <w:sectPr w:rsidR="009F4B9A" w:rsidSect="009F4B9A">
          <w:type w:val="continuous"/>
          <w:pgSz w:w="11906" w:h="16838"/>
          <w:pgMar w:top="1440" w:right="1644" w:bottom="1440" w:left="1644" w:header="709" w:footer="709" w:gutter="0"/>
          <w:cols w:space="708"/>
          <w:docGrid w:linePitch="360"/>
        </w:sectPr>
      </w:pPr>
    </w:p>
    <w:p w:rsidR="009F4B9A" w:rsidRDefault="009F4B9A" w:rsidP="009F4B9A">
      <w:pPr>
        <w:jc w:val="center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y</w:t>
      </w:r>
      <w:proofErr w:type="gramEnd"/>
      <w:r>
        <w:rPr>
          <w:rFonts w:ascii="Tahoma" w:hAnsi="Tahoma" w:cs="Tahoma"/>
        </w:rPr>
        <w:t xml:space="preserve"> on x</w:t>
      </w:r>
    </w:p>
    <w:p w:rsidR="009F4B9A" w:rsidRDefault="009F4B9A" w:rsidP="009F4B9A">
      <w:pPr>
        <w:jc w:val="center"/>
        <w:rPr>
          <w:rFonts w:ascii="Tahoma" w:hAnsi="Tahoma" w:cs="Tahoma"/>
        </w:rPr>
      </w:pPr>
    </w:p>
    <w:p w:rsidR="009F4B9A" w:rsidRDefault="009F4B9A" w:rsidP="009F4B9A">
      <w:pPr>
        <w:jc w:val="center"/>
        <w:rPr>
          <w:rFonts w:ascii="Tahoma" w:hAnsi="Tahoma" w:cs="Tahoma"/>
        </w:rPr>
      </w:pPr>
      <w:r w:rsidRPr="00953ACD">
        <w:rPr>
          <w:rFonts w:ascii="Tahoma" w:hAnsi="Tahoma" w:cs="Tahoma"/>
          <w:position w:val="-10"/>
        </w:rPr>
        <w:object w:dxaOrig="1040" w:dyaOrig="320">
          <v:shape id="_x0000_i1036" type="#_x0000_t75" style="width:51.75pt;height:15.75pt" o:ole="">
            <v:imagedata r:id="rId28" o:title=""/>
          </v:shape>
          <o:OLEObject Type="Embed" ProgID="Equation.3" ShapeID="_x0000_i1036" DrawAspect="Content" ObjectID="_1568013716" r:id="rId29"/>
        </w:object>
      </w:r>
    </w:p>
    <w:p w:rsidR="009F4B9A" w:rsidRDefault="009F4B9A" w:rsidP="009F4B9A">
      <w:pPr>
        <w:jc w:val="center"/>
        <w:rPr>
          <w:rFonts w:ascii="Tahoma" w:hAnsi="Tahoma" w:cs="Tahoma"/>
        </w:rPr>
      </w:pPr>
    </w:p>
    <w:p w:rsidR="009F4B9A" w:rsidRDefault="009F4B9A" w:rsidP="009F4B9A">
      <w:pPr>
        <w:jc w:val="center"/>
        <w:rPr>
          <w:rFonts w:ascii="Tahoma" w:hAnsi="Tahoma" w:cs="Tahoma"/>
        </w:rPr>
      </w:pPr>
      <w:r w:rsidRPr="00953ACD">
        <w:rPr>
          <w:rFonts w:ascii="Tahoma" w:hAnsi="Tahoma" w:cs="Tahoma"/>
          <w:position w:val="-10"/>
        </w:rPr>
        <w:object w:dxaOrig="1040" w:dyaOrig="320">
          <v:shape id="_x0000_i1037" type="#_x0000_t75" style="width:51.75pt;height:15.75pt" o:ole="">
            <v:imagedata r:id="rId30" o:title=""/>
          </v:shape>
          <o:OLEObject Type="Embed" ProgID="Equation.3" ShapeID="_x0000_i1037" DrawAspect="Content" ObjectID="_1568013717" r:id="rId31"/>
        </w:object>
      </w:r>
    </w:p>
    <w:p w:rsidR="009F4B9A" w:rsidRDefault="009F4B9A" w:rsidP="009F4B9A">
      <w:pPr>
        <w:jc w:val="center"/>
        <w:rPr>
          <w:rFonts w:ascii="Tahoma" w:hAnsi="Tahoma" w:cs="Tahoma"/>
        </w:rPr>
      </w:pPr>
      <w:r w:rsidRPr="00953ACD">
        <w:rPr>
          <w:rFonts w:ascii="Tahoma" w:hAnsi="Tahoma" w:cs="Tahoma"/>
          <w:position w:val="-30"/>
        </w:rPr>
        <w:object w:dxaOrig="800" w:dyaOrig="720">
          <v:shape id="_x0000_i1038" type="#_x0000_t75" style="width:39pt;height:36.75pt" o:ole="">
            <v:imagedata r:id="rId32" o:title=""/>
          </v:shape>
          <o:OLEObject Type="Embed" ProgID="Equation.3" ShapeID="_x0000_i1038" DrawAspect="Content" ObjectID="_1568013718" r:id="rId33"/>
        </w:object>
      </w:r>
    </w:p>
    <w:p w:rsidR="009F4B9A" w:rsidRDefault="009F4B9A" w:rsidP="009F4B9A">
      <w:pPr>
        <w:jc w:val="center"/>
        <w:rPr>
          <w:rFonts w:ascii="Tahoma" w:hAnsi="Tahoma" w:cs="Tahoma"/>
        </w:rPr>
      </w:pPr>
    </w:p>
    <w:p w:rsidR="009F4B9A" w:rsidRDefault="009F4B9A" w:rsidP="009F4B9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br w:type="column"/>
      </w:r>
      <w:proofErr w:type="gramStart"/>
      <w:r>
        <w:rPr>
          <w:rFonts w:ascii="Tahoma" w:hAnsi="Tahoma" w:cs="Tahoma"/>
        </w:rPr>
        <w:t>x</w:t>
      </w:r>
      <w:proofErr w:type="gramEnd"/>
      <w:r>
        <w:rPr>
          <w:rFonts w:ascii="Tahoma" w:hAnsi="Tahoma" w:cs="Tahoma"/>
        </w:rPr>
        <w:t xml:space="preserve"> on y</w:t>
      </w:r>
    </w:p>
    <w:p w:rsidR="009F4B9A" w:rsidRDefault="009F4B9A" w:rsidP="009F4B9A">
      <w:pPr>
        <w:jc w:val="center"/>
        <w:rPr>
          <w:rFonts w:ascii="Tahoma" w:hAnsi="Tahoma" w:cs="Tahoma"/>
        </w:rPr>
      </w:pPr>
    </w:p>
    <w:p w:rsidR="009F4B9A" w:rsidRDefault="009F4B9A" w:rsidP="009F4B9A">
      <w:pPr>
        <w:jc w:val="center"/>
        <w:rPr>
          <w:rFonts w:ascii="Tahoma" w:hAnsi="Tahoma" w:cs="Tahoma"/>
        </w:rPr>
      </w:pPr>
      <w:r w:rsidRPr="00953ACD">
        <w:rPr>
          <w:rFonts w:ascii="Tahoma" w:hAnsi="Tahoma" w:cs="Tahoma"/>
          <w:position w:val="-10"/>
        </w:rPr>
        <w:object w:dxaOrig="1080" w:dyaOrig="320">
          <v:shape id="_x0000_i1039" type="#_x0000_t75" style="width:54.75pt;height:15.75pt" o:ole="">
            <v:imagedata r:id="rId34" o:title=""/>
          </v:shape>
          <o:OLEObject Type="Embed" ProgID="Equation.3" ShapeID="_x0000_i1039" DrawAspect="Content" ObjectID="_1568013719" r:id="rId35"/>
        </w:object>
      </w:r>
    </w:p>
    <w:p w:rsidR="009F4B9A" w:rsidRDefault="009F4B9A" w:rsidP="009F4B9A">
      <w:pPr>
        <w:jc w:val="center"/>
        <w:rPr>
          <w:rFonts w:ascii="Tahoma" w:hAnsi="Tahoma" w:cs="Tahoma"/>
        </w:rPr>
      </w:pPr>
    </w:p>
    <w:p w:rsidR="009F4B9A" w:rsidRDefault="009F4B9A" w:rsidP="009F4B9A">
      <w:pPr>
        <w:jc w:val="center"/>
        <w:rPr>
          <w:rFonts w:ascii="Tahoma" w:hAnsi="Tahoma" w:cs="Tahoma"/>
        </w:rPr>
      </w:pPr>
      <w:r w:rsidRPr="00953ACD">
        <w:rPr>
          <w:rFonts w:ascii="Tahoma" w:hAnsi="Tahoma" w:cs="Tahoma"/>
          <w:position w:val="-10"/>
        </w:rPr>
        <w:object w:dxaOrig="1140" w:dyaOrig="320">
          <v:shape id="_x0000_i1040" type="#_x0000_t75" style="width:57pt;height:15.75pt" o:ole="">
            <v:imagedata r:id="rId36" o:title=""/>
          </v:shape>
          <o:OLEObject Type="Embed" ProgID="Equation.3" ShapeID="_x0000_i1040" DrawAspect="Content" ObjectID="_1568013720" r:id="rId37"/>
        </w:object>
      </w:r>
    </w:p>
    <w:p w:rsidR="009F4B9A" w:rsidRDefault="009F4B9A" w:rsidP="009F4B9A">
      <w:pPr>
        <w:jc w:val="center"/>
        <w:rPr>
          <w:rFonts w:ascii="Tahoma" w:hAnsi="Tahoma" w:cs="Tahoma"/>
        </w:rPr>
      </w:pPr>
      <w:r w:rsidRPr="00953ACD">
        <w:rPr>
          <w:rFonts w:ascii="Tahoma" w:hAnsi="Tahoma" w:cs="Tahoma"/>
          <w:position w:val="-32"/>
        </w:rPr>
        <w:object w:dxaOrig="820" w:dyaOrig="740">
          <v:shape id="_x0000_i1041" type="#_x0000_t75" style="width:41.25pt;height:36.75pt" o:ole="">
            <v:imagedata r:id="rId38" o:title=""/>
          </v:shape>
          <o:OLEObject Type="Embed" ProgID="Equation.3" ShapeID="_x0000_i1041" DrawAspect="Content" ObjectID="_1568013721" r:id="rId39"/>
        </w:object>
      </w:r>
    </w:p>
    <w:p w:rsidR="009F4B9A" w:rsidRDefault="009F4B9A" w:rsidP="009F4B9A">
      <w:pPr>
        <w:jc w:val="center"/>
        <w:rPr>
          <w:rFonts w:ascii="Tahoma" w:hAnsi="Tahoma" w:cs="Tahoma"/>
        </w:rPr>
        <w:sectPr w:rsidR="009F4B9A" w:rsidSect="009F4B9A">
          <w:type w:val="continuous"/>
          <w:pgSz w:w="11906" w:h="16838"/>
          <w:pgMar w:top="1440" w:right="1644" w:bottom="1440" w:left="1644" w:header="709" w:footer="709" w:gutter="0"/>
          <w:cols w:num="2" w:space="720"/>
          <w:docGrid w:linePitch="360"/>
        </w:sectPr>
      </w:pPr>
    </w:p>
    <w:p w:rsidR="009F4B9A" w:rsidRDefault="009F4B9A" w:rsidP="009F4B9A">
      <w:pPr>
        <w:rPr>
          <w:rFonts w:ascii="Tahoma" w:hAnsi="Tahoma" w:cs="Tahoma"/>
        </w:rPr>
      </w:pPr>
    </w:p>
    <w:p w:rsidR="009F4B9A" w:rsidRDefault="009F4B9A" w:rsidP="009F4B9A">
      <w:pPr>
        <w:rPr>
          <w:rFonts w:ascii="Tahoma" w:hAnsi="Tahoma" w:cs="Tahoma"/>
        </w:rPr>
      </w:pPr>
    </w:p>
    <w:p w:rsidR="00452129" w:rsidRDefault="00452129"/>
    <w:sectPr w:rsidR="00452129" w:rsidSect="009F4B9A">
      <w:type w:val="continuous"/>
      <w:pgSz w:w="11906" w:h="16838"/>
      <w:pgMar w:top="1440" w:right="1644" w:bottom="144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048B5"/>
    <w:multiLevelType w:val="hybridMultilevel"/>
    <w:tmpl w:val="F3768B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9A"/>
    <w:rsid w:val="000506A0"/>
    <w:rsid w:val="000C31AA"/>
    <w:rsid w:val="00186ED8"/>
    <w:rsid w:val="0028409E"/>
    <w:rsid w:val="003B6AB7"/>
    <w:rsid w:val="003C17B5"/>
    <w:rsid w:val="0044713C"/>
    <w:rsid w:val="00452129"/>
    <w:rsid w:val="0051147A"/>
    <w:rsid w:val="006A2484"/>
    <w:rsid w:val="007236B7"/>
    <w:rsid w:val="0077208B"/>
    <w:rsid w:val="007A0E43"/>
    <w:rsid w:val="007C25E5"/>
    <w:rsid w:val="00807786"/>
    <w:rsid w:val="008B1183"/>
    <w:rsid w:val="00913AC1"/>
    <w:rsid w:val="00971815"/>
    <w:rsid w:val="009F0B2D"/>
    <w:rsid w:val="009F4B9A"/>
    <w:rsid w:val="00A92E3E"/>
    <w:rsid w:val="00B06384"/>
    <w:rsid w:val="00B87394"/>
    <w:rsid w:val="00E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FC129004-0034-41CA-AEBB-CECBEAFE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B9A"/>
    <w:rPr>
      <w:color w:val="808080"/>
    </w:rPr>
  </w:style>
  <w:style w:type="table" w:styleId="TableGrid">
    <w:name w:val="Table Grid"/>
    <w:basedOn w:val="TableNormal"/>
    <w:uiPriority w:val="59"/>
    <w:rsid w:val="009F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06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A0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7A0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58874F2B</Template>
  <TotalTime>1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2014-10-07T14:14:00Z</cp:lastPrinted>
  <dcterms:created xsi:type="dcterms:W3CDTF">2017-09-27T09:35:00Z</dcterms:created>
  <dcterms:modified xsi:type="dcterms:W3CDTF">2017-09-27T09:35:00Z</dcterms:modified>
</cp:coreProperties>
</file>